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712" w:rsidRPr="00B4202F" w:rsidRDefault="00B4202F">
      <w:pPr>
        <w:spacing w:after="0" w:line="408" w:lineRule="auto"/>
        <w:ind w:left="120"/>
        <w:jc w:val="center"/>
        <w:rPr>
          <w:lang w:val="ru-RU"/>
        </w:rPr>
      </w:pPr>
      <w:r w:rsidRPr="00B4202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95712" w:rsidRPr="00B4202F" w:rsidRDefault="00B4202F">
      <w:pPr>
        <w:spacing w:after="0" w:line="408" w:lineRule="auto"/>
        <w:ind w:left="120"/>
        <w:jc w:val="center"/>
        <w:rPr>
          <w:lang w:val="ru-RU"/>
        </w:rPr>
      </w:pPr>
      <w:bookmarkStart w:id="0" w:name="b9bd104d-6082-47bd-8132-2766a2040a6c"/>
      <w:r w:rsidRPr="00B4202F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Башкортостан</w:t>
      </w:r>
      <w:bookmarkEnd w:id="0"/>
      <w:r w:rsidRPr="00B4202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95712" w:rsidRPr="00B4202F" w:rsidRDefault="00B4202F">
      <w:pPr>
        <w:spacing w:after="0" w:line="408" w:lineRule="auto"/>
        <w:ind w:left="120"/>
        <w:jc w:val="center"/>
        <w:rPr>
          <w:lang w:val="ru-RU"/>
        </w:rPr>
      </w:pPr>
      <w:bookmarkStart w:id="1" w:name="34df4a62-8dcd-4a78-a0bb-c2323fe584ec"/>
      <w:r w:rsidRPr="00B4202F">
        <w:rPr>
          <w:rFonts w:ascii="Times New Roman" w:hAnsi="Times New Roman"/>
          <w:b/>
          <w:color w:val="000000"/>
          <w:sz w:val="28"/>
          <w:lang w:val="ru-RU"/>
        </w:rPr>
        <w:t>МКУ Бурзянский район</w:t>
      </w:r>
      <w:bookmarkEnd w:id="1"/>
    </w:p>
    <w:p w:rsidR="00F95712" w:rsidRPr="00B4202F" w:rsidRDefault="00B4202F">
      <w:pPr>
        <w:spacing w:after="0" w:line="408" w:lineRule="auto"/>
        <w:ind w:left="120"/>
        <w:jc w:val="center"/>
        <w:rPr>
          <w:lang w:val="ru-RU"/>
        </w:rPr>
      </w:pPr>
      <w:r w:rsidRPr="00B4202F">
        <w:rPr>
          <w:rFonts w:ascii="Times New Roman" w:hAnsi="Times New Roman"/>
          <w:b/>
          <w:color w:val="000000"/>
          <w:sz w:val="28"/>
          <w:lang w:val="ru-RU"/>
        </w:rPr>
        <w:t>МОБУ НШ-ДС д. Кургашлы</w:t>
      </w:r>
    </w:p>
    <w:p w:rsidR="00F95712" w:rsidRPr="00B4202F" w:rsidRDefault="00F95712">
      <w:pPr>
        <w:spacing w:after="0"/>
        <w:ind w:left="120"/>
        <w:rPr>
          <w:lang w:val="ru-RU"/>
        </w:rPr>
      </w:pPr>
    </w:p>
    <w:p w:rsidR="00F95712" w:rsidRPr="00B4202F" w:rsidRDefault="00F95712">
      <w:pPr>
        <w:spacing w:after="0"/>
        <w:ind w:left="120"/>
        <w:rPr>
          <w:lang w:val="ru-RU"/>
        </w:rPr>
      </w:pPr>
    </w:p>
    <w:p w:rsidR="00F95712" w:rsidRPr="00B4202F" w:rsidRDefault="00F95712">
      <w:pPr>
        <w:spacing w:after="0"/>
        <w:ind w:left="120"/>
        <w:rPr>
          <w:lang w:val="ru-RU"/>
        </w:rPr>
      </w:pPr>
    </w:p>
    <w:p w:rsidR="00F95712" w:rsidRPr="00B4202F" w:rsidRDefault="00F95712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B4202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B4202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B4202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0E6D86" w:rsidRPr="008944ED" w:rsidRDefault="00B4202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B4202F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B4202F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Исмагилова И.И.</w:t>
            </w:r>
          </w:p>
          <w:p w:rsidR="00B4202F" w:rsidRDefault="00B4202F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 32</w:t>
            </w:r>
          </w:p>
          <w:p w:rsidR="000E6D86" w:rsidRDefault="00B4202F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7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4202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95712" w:rsidRDefault="00F95712">
      <w:pPr>
        <w:spacing w:after="0"/>
        <w:ind w:left="120"/>
      </w:pPr>
    </w:p>
    <w:p w:rsidR="00F95712" w:rsidRDefault="00F95712">
      <w:pPr>
        <w:spacing w:after="0"/>
        <w:ind w:left="120"/>
      </w:pPr>
    </w:p>
    <w:p w:rsidR="00F95712" w:rsidRDefault="00F95712">
      <w:pPr>
        <w:spacing w:after="0"/>
        <w:ind w:left="120"/>
      </w:pPr>
    </w:p>
    <w:p w:rsidR="00F95712" w:rsidRDefault="00F95712">
      <w:pPr>
        <w:spacing w:after="0"/>
        <w:ind w:left="120"/>
      </w:pPr>
    </w:p>
    <w:p w:rsidR="00F95712" w:rsidRDefault="00F95712">
      <w:pPr>
        <w:spacing w:after="0"/>
        <w:ind w:left="120"/>
      </w:pPr>
    </w:p>
    <w:p w:rsidR="00F95712" w:rsidRDefault="00B4202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F95712" w:rsidRDefault="00B4202F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7878029)</w:t>
      </w:r>
    </w:p>
    <w:p w:rsidR="00F95712" w:rsidRDefault="00F95712">
      <w:pPr>
        <w:spacing w:after="0"/>
        <w:ind w:left="120"/>
        <w:jc w:val="center"/>
      </w:pPr>
    </w:p>
    <w:p w:rsidR="00F95712" w:rsidRDefault="00B4202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«Изобразительное искусство»</w:t>
      </w:r>
    </w:p>
    <w:p w:rsidR="00F95712" w:rsidRDefault="00B4202F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1-4 классов </w:t>
      </w:r>
    </w:p>
    <w:p w:rsidR="00F95712" w:rsidRDefault="00F95712">
      <w:pPr>
        <w:spacing w:after="0"/>
        <w:ind w:left="120"/>
        <w:jc w:val="center"/>
      </w:pPr>
    </w:p>
    <w:p w:rsidR="00F95712" w:rsidRDefault="00F95712">
      <w:pPr>
        <w:spacing w:after="0"/>
        <w:ind w:left="120"/>
        <w:jc w:val="center"/>
      </w:pPr>
    </w:p>
    <w:p w:rsidR="00F95712" w:rsidRDefault="00F95712">
      <w:pPr>
        <w:spacing w:after="0"/>
        <w:ind w:left="120"/>
        <w:jc w:val="center"/>
      </w:pPr>
    </w:p>
    <w:p w:rsidR="00F95712" w:rsidRDefault="00F95712">
      <w:pPr>
        <w:spacing w:after="0"/>
        <w:ind w:left="120"/>
        <w:jc w:val="center"/>
      </w:pPr>
    </w:p>
    <w:p w:rsidR="00F95712" w:rsidRDefault="00F95712">
      <w:pPr>
        <w:spacing w:after="0"/>
        <w:ind w:left="120"/>
        <w:jc w:val="center"/>
      </w:pPr>
    </w:p>
    <w:p w:rsidR="00F95712" w:rsidRDefault="00F95712">
      <w:pPr>
        <w:spacing w:after="0"/>
        <w:ind w:left="120"/>
        <w:jc w:val="center"/>
      </w:pPr>
    </w:p>
    <w:p w:rsidR="00F95712" w:rsidRDefault="00F95712">
      <w:pPr>
        <w:spacing w:after="0"/>
        <w:ind w:left="120"/>
        <w:jc w:val="center"/>
      </w:pPr>
    </w:p>
    <w:p w:rsidR="00F95712" w:rsidRDefault="00F95712">
      <w:pPr>
        <w:spacing w:after="0"/>
        <w:ind w:left="120"/>
        <w:jc w:val="center"/>
      </w:pPr>
    </w:p>
    <w:p w:rsidR="00F95712" w:rsidRDefault="00F95712">
      <w:pPr>
        <w:spacing w:after="0"/>
        <w:ind w:left="120"/>
        <w:jc w:val="center"/>
      </w:pPr>
    </w:p>
    <w:p w:rsidR="00F95712" w:rsidRDefault="00F95712">
      <w:pPr>
        <w:spacing w:after="0"/>
        <w:ind w:left="120"/>
        <w:jc w:val="center"/>
      </w:pPr>
    </w:p>
    <w:p w:rsidR="00F95712" w:rsidRDefault="00F95712">
      <w:pPr>
        <w:spacing w:after="0"/>
        <w:ind w:left="120"/>
        <w:jc w:val="center"/>
      </w:pPr>
    </w:p>
    <w:p w:rsidR="00F95712" w:rsidRDefault="00F95712">
      <w:pPr>
        <w:spacing w:after="0"/>
        <w:ind w:left="120"/>
        <w:jc w:val="center"/>
      </w:pPr>
    </w:p>
    <w:p w:rsidR="00F95712" w:rsidRDefault="00B4202F">
      <w:pPr>
        <w:spacing w:after="0"/>
        <w:ind w:left="120"/>
        <w:jc w:val="center"/>
      </w:pPr>
      <w:bookmarkStart w:id="2" w:name="6129fc25-1484-4cce-a161-840ff826026d"/>
      <w:r>
        <w:rPr>
          <w:rFonts w:ascii="Times New Roman" w:hAnsi="Times New Roman"/>
          <w:b/>
          <w:color w:val="000000"/>
          <w:sz w:val="28"/>
        </w:rPr>
        <w:t>д. Кургашлы</w:t>
      </w:r>
      <w:bookmarkEnd w:id="2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3" w:name="62614f64-10de-4f5c-96b5-e9621fb5538a"/>
      <w:r>
        <w:rPr>
          <w:rFonts w:ascii="Times New Roman" w:hAnsi="Times New Roman"/>
          <w:b/>
          <w:color w:val="000000"/>
          <w:sz w:val="28"/>
        </w:rPr>
        <w:t>2025</w:t>
      </w:r>
      <w:bookmarkEnd w:id="3"/>
    </w:p>
    <w:p w:rsidR="00F95712" w:rsidRDefault="00F95712">
      <w:pPr>
        <w:spacing w:after="0"/>
        <w:ind w:left="120"/>
      </w:pPr>
    </w:p>
    <w:p w:rsidR="00F95712" w:rsidRDefault="00F95712">
      <w:pPr>
        <w:sectPr w:rsidR="00F95712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62256675"/>
    </w:p>
    <w:p w:rsidR="00F95712" w:rsidRDefault="00F95712">
      <w:pPr>
        <w:spacing w:after="0" w:line="264" w:lineRule="auto"/>
        <w:ind w:left="120"/>
        <w:jc w:val="both"/>
      </w:pPr>
      <w:bookmarkStart w:id="5" w:name="block-62256679"/>
      <w:bookmarkEnd w:id="4"/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 xml:space="preserve">Федеральная рабочая программа по учебному предмету «Изобразительное искусство» (предметная область </w:t>
      </w:r>
      <w:r w:rsidRPr="00B4202F">
        <w:rPr>
          <w:rFonts w:ascii="Times New Roman" w:hAnsi="Times New Roman"/>
          <w:color w:val="000000"/>
          <w:sz w:val="28"/>
          <w:lang w:val="ru-RU"/>
        </w:rPr>
        <w:t>«Искусство»)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 xml:space="preserve">Пояснительная </w:t>
      </w:r>
      <w:r w:rsidRPr="00B4202F">
        <w:rPr>
          <w:rFonts w:ascii="Times New Roman" w:hAnsi="Times New Roman"/>
          <w:color w:val="000000"/>
          <w:sz w:val="28"/>
          <w:lang w:val="ru-RU"/>
        </w:rPr>
        <w:t>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</w:t>
      </w:r>
      <w:r w:rsidRPr="00B4202F">
        <w:rPr>
          <w:rFonts w:ascii="Times New Roman" w:hAnsi="Times New Roman"/>
          <w:color w:val="000000"/>
          <w:sz w:val="28"/>
          <w:lang w:val="ru-RU"/>
        </w:rPr>
        <w:t xml:space="preserve">льного изучения в каждом классе на уровне начального общего образования. 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изобразительному искусству включают личностные, метапредметные результаты за весь период обучения на уровне начального общего образования</w:t>
      </w:r>
      <w:r w:rsidRPr="00B4202F">
        <w:rPr>
          <w:rFonts w:ascii="Times New Roman" w:hAnsi="Times New Roman"/>
          <w:color w:val="000000"/>
          <w:sz w:val="28"/>
          <w:lang w:val="ru-RU"/>
        </w:rPr>
        <w:t>, а также предметные достижения обучающегося за каждый год обучения.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</w:t>
      </w:r>
      <w:r w:rsidRPr="00B4202F">
        <w:rPr>
          <w:rFonts w:ascii="Times New Roman" w:hAnsi="Times New Roman"/>
          <w:color w:val="000000"/>
          <w:sz w:val="28"/>
          <w:lang w:val="ru-RU"/>
        </w:rPr>
        <w:t>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F95712" w:rsidRPr="00B4202F" w:rsidRDefault="00F95712">
      <w:pPr>
        <w:spacing w:after="0"/>
        <w:ind w:left="120"/>
        <w:rPr>
          <w:lang w:val="ru-RU"/>
        </w:rPr>
      </w:pPr>
      <w:bookmarkStart w:id="6" w:name="_Toc141079005"/>
      <w:bookmarkEnd w:id="6"/>
    </w:p>
    <w:p w:rsidR="00F95712" w:rsidRPr="00B4202F" w:rsidRDefault="00F95712">
      <w:pPr>
        <w:spacing w:after="0"/>
        <w:ind w:left="120"/>
        <w:jc w:val="both"/>
        <w:rPr>
          <w:lang w:val="ru-RU"/>
        </w:rPr>
      </w:pPr>
    </w:p>
    <w:p w:rsidR="00F95712" w:rsidRPr="00B4202F" w:rsidRDefault="00B4202F">
      <w:pPr>
        <w:spacing w:after="0"/>
        <w:ind w:left="120"/>
        <w:jc w:val="both"/>
        <w:rPr>
          <w:lang w:val="ru-RU"/>
        </w:rPr>
      </w:pPr>
      <w:r w:rsidRPr="00B4202F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</w:t>
      </w:r>
      <w:r w:rsidRPr="00B4202F">
        <w:rPr>
          <w:rFonts w:ascii="Times New Roman" w:hAnsi="Times New Roman"/>
          <w:color w:val="000000"/>
          <w:sz w:val="28"/>
          <w:lang w:val="ru-RU"/>
        </w:rPr>
        <w:t>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</w:t>
      </w:r>
      <w:r w:rsidRPr="00B4202F">
        <w:rPr>
          <w:rFonts w:ascii="Times New Roman" w:hAnsi="Times New Roman"/>
          <w:color w:val="000000"/>
          <w:sz w:val="28"/>
          <w:lang w:val="ru-RU"/>
        </w:rPr>
        <w:t>бочей программе воспитания.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 xml:space="preserve"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</w:t>
      </w:r>
      <w:r w:rsidRPr="00B4202F">
        <w:rPr>
          <w:rFonts w:ascii="Times New Roman" w:hAnsi="Times New Roman"/>
          <w:color w:val="000000"/>
          <w:sz w:val="28"/>
          <w:lang w:val="ru-RU"/>
        </w:rPr>
        <w:t>основ художественных знаний, умений, навыков и развития творческого потенциала обучающихся.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развитие духовной культуры обучающихся, формирование активной эстетической </w:t>
      </w:r>
      <w:r w:rsidRPr="00B4202F">
        <w:rPr>
          <w:rFonts w:ascii="Times New Roman" w:hAnsi="Times New Roman"/>
          <w:color w:val="000000"/>
          <w:sz w:val="28"/>
          <w:lang w:val="ru-RU"/>
        </w:rPr>
        <w:lastRenderedPageBreak/>
        <w:t>позиции по отношению к действительн</w:t>
      </w:r>
      <w:r w:rsidRPr="00B4202F">
        <w:rPr>
          <w:rFonts w:ascii="Times New Roman" w:hAnsi="Times New Roman"/>
          <w:color w:val="000000"/>
          <w:sz w:val="28"/>
          <w:lang w:val="ru-RU"/>
        </w:rPr>
        <w:t>ости и произведениям искусства, понимание роли и значения художественной деятельности в жизни людей.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</w:t>
      </w:r>
      <w:r w:rsidRPr="00B4202F">
        <w:rPr>
          <w:rFonts w:ascii="Times New Roman" w:hAnsi="Times New Roman"/>
          <w:color w:val="000000"/>
          <w:sz w:val="28"/>
          <w:lang w:val="ru-RU"/>
        </w:rPr>
        <w:t xml:space="preserve">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</w:t>
      </w:r>
      <w:r w:rsidRPr="00B4202F">
        <w:rPr>
          <w:rFonts w:ascii="Times New Roman" w:hAnsi="Times New Roman"/>
          <w:color w:val="000000"/>
          <w:sz w:val="28"/>
          <w:lang w:val="ru-RU"/>
        </w:rPr>
        <w:t xml:space="preserve">твенному восприятию предметно-бытовой культуры. 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</w:t>
      </w:r>
      <w:r w:rsidRPr="00B4202F">
        <w:rPr>
          <w:rFonts w:ascii="Times New Roman" w:hAnsi="Times New Roman"/>
          <w:color w:val="000000"/>
          <w:sz w:val="28"/>
          <w:lang w:val="ru-RU"/>
        </w:rPr>
        <w:t>й и пространственной среды, в понимании красоты человека.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</w:t>
      </w:r>
      <w:r w:rsidRPr="00B4202F">
        <w:rPr>
          <w:rFonts w:ascii="Times New Roman" w:hAnsi="Times New Roman"/>
          <w:color w:val="000000"/>
          <w:sz w:val="28"/>
          <w:lang w:val="ru-RU"/>
        </w:rPr>
        <w:t>го времени на восприятие произведений искусства и эстетического наблюдения окружающей действительности).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</w:t>
      </w:r>
      <w:r w:rsidRPr="00B4202F">
        <w:rPr>
          <w:rFonts w:ascii="Times New Roman" w:hAnsi="Times New Roman"/>
          <w:color w:val="000000"/>
          <w:sz w:val="28"/>
          <w:lang w:val="ru-RU"/>
        </w:rPr>
        <w:t>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</w:t>
      </w:r>
      <w:r w:rsidRPr="00B4202F">
        <w:rPr>
          <w:rFonts w:ascii="Times New Roman" w:hAnsi="Times New Roman"/>
          <w:color w:val="000000"/>
          <w:sz w:val="28"/>
          <w:lang w:val="ru-RU"/>
        </w:rPr>
        <w:t>й художественной деятельности, в процессе практического решения художественно-творческих задач.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pacing w:val="-4"/>
          <w:sz w:val="28"/>
          <w:lang w:val="ru-RU"/>
        </w:rPr>
        <w:t>Содержание программы по изобразительному искусству структурировано</w:t>
      </w:r>
      <w:r w:rsidRPr="00B4202F">
        <w:rPr>
          <w:rFonts w:ascii="Times New Roman" w:hAnsi="Times New Roman"/>
          <w:color w:val="000000"/>
          <w:sz w:val="28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изобразительного искусства – </w:t>
      </w:r>
      <w:bookmarkStart w:id="7" w:name="3b6b0d1b-a3e8-474a-8c9a-11f43040876f"/>
      <w:r w:rsidRPr="00B4202F">
        <w:rPr>
          <w:rFonts w:ascii="Times New Roman" w:hAnsi="Times New Roman"/>
          <w:color w:val="000000"/>
          <w:sz w:val="28"/>
          <w:lang w:val="ru-RU"/>
        </w:rPr>
        <w:t>135 часов: в 1 классе – 33 часа (1 час в неделю); во 2 классе – 34 часа (1 час в неделю); в 3 классе – 34 часа (1 час в неделю); в 4 классе – 34 часа (1 час в неделю).</w:t>
      </w:r>
      <w:bookmarkEnd w:id="7"/>
    </w:p>
    <w:p w:rsidR="00F95712" w:rsidRPr="00B4202F" w:rsidRDefault="00F95712">
      <w:pPr>
        <w:spacing w:after="0"/>
        <w:ind w:left="120"/>
        <w:rPr>
          <w:lang w:val="ru-RU"/>
        </w:rPr>
      </w:pPr>
    </w:p>
    <w:p w:rsidR="00F95712" w:rsidRPr="00B4202F" w:rsidRDefault="00F95712">
      <w:pPr>
        <w:spacing w:after="0" w:line="264" w:lineRule="auto"/>
        <w:ind w:left="120"/>
        <w:jc w:val="both"/>
        <w:rPr>
          <w:lang w:val="ru-RU"/>
        </w:rPr>
      </w:pPr>
    </w:p>
    <w:p w:rsidR="00F95712" w:rsidRPr="00B4202F" w:rsidRDefault="00F95712">
      <w:pPr>
        <w:rPr>
          <w:lang w:val="ru-RU"/>
        </w:rPr>
        <w:sectPr w:rsidR="00F95712" w:rsidRPr="00B4202F">
          <w:pgSz w:w="11906" w:h="16383"/>
          <w:pgMar w:top="1134" w:right="850" w:bottom="1134" w:left="1701" w:header="720" w:footer="720" w:gutter="0"/>
          <w:cols w:space="720"/>
        </w:sectPr>
      </w:pPr>
    </w:p>
    <w:p w:rsidR="00F95712" w:rsidRPr="00B4202F" w:rsidRDefault="00B4202F">
      <w:pPr>
        <w:spacing w:after="0" w:line="264" w:lineRule="auto"/>
        <w:ind w:left="120"/>
        <w:jc w:val="both"/>
        <w:rPr>
          <w:lang w:val="ru-RU"/>
        </w:rPr>
      </w:pPr>
      <w:bookmarkStart w:id="8" w:name="block-62256676"/>
      <w:bookmarkEnd w:id="5"/>
      <w:r w:rsidRPr="00B4202F">
        <w:rPr>
          <w:rFonts w:ascii="Times New Roman" w:hAnsi="Times New Roman"/>
          <w:b/>
          <w:color w:val="000000"/>
          <w:sz w:val="28"/>
          <w:lang w:val="ru-RU"/>
        </w:rPr>
        <w:lastRenderedPageBreak/>
        <w:t>СО</w:t>
      </w:r>
      <w:r w:rsidRPr="00B4202F">
        <w:rPr>
          <w:rFonts w:ascii="Times New Roman" w:hAnsi="Times New Roman"/>
          <w:b/>
          <w:color w:val="000000"/>
          <w:sz w:val="28"/>
          <w:lang w:val="ru-RU"/>
        </w:rPr>
        <w:t>ДЕРЖАНИЕ ОБУЧЕНИЯ</w:t>
      </w:r>
    </w:p>
    <w:p w:rsidR="00F95712" w:rsidRPr="00B4202F" w:rsidRDefault="00F95712">
      <w:pPr>
        <w:spacing w:after="0"/>
        <w:ind w:left="120"/>
        <w:rPr>
          <w:lang w:val="ru-RU"/>
        </w:rPr>
      </w:pPr>
      <w:bookmarkStart w:id="9" w:name="_Toc141079007"/>
      <w:bookmarkEnd w:id="9"/>
    </w:p>
    <w:p w:rsidR="00F95712" w:rsidRPr="00B4202F" w:rsidRDefault="00F95712">
      <w:pPr>
        <w:spacing w:after="0"/>
        <w:ind w:left="120"/>
        <w:rPr>
          <w:lang w:val="ru-RU"/>
        </w:rPr>
      </w:pPr>
    </w:p>
    <w:p w:rsidR="00F95712" w:rsidRPr="00B4202F" w:rsidRDefault="00B4202F">
      <w:pPr>
        <w:spacing w:after="0"/>
        <w:ind w:left="120"/>
        <w:rPr>
          <w:lang w:val="ru-RU"/>
        </w:rPr>
      </w:pPr>
      <w:r w:rsidRPr="00B4202F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F95712" w:rsidRPr="00B4202F" w:rsidRDefault="00B4202F">
      <w:pPr>
        <w:spacing w:after="0"/>
        <w:ind w:left="120"/>
        <w:jc w:val="both"/>
        <w:rPr>
          <w:lang w:val="ru-RU"/>
        </w:rPr>
      </w:pPr>
      <w:r w:rsidRPr="00B4202F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pacing w:val="-4"/>
          <w:sz w:val="28"/>
          <w:lang w:val="ru-RU"/>
        </w:rPr>
        <w:t>Расположение изображения на листе. Выбор вертикального или горизонтального</w:t>
      </w:r>
      <w:r w:rsidRPr="00B4202F">
        <w:rPr>
          <w:rFonts w:ascii="Times New Roman" w:hAnsi="Times New Roman"/>
          <w:color w:val="000000"/>
          <w:sz w:val="28"/>
          <w:lang w:val="ru-RU"/>
        </w:rPr>
        <w:t xml:space="preserve"> формата листа в зависимости от содержания изображения.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pacing w:val="-4"/>
          <w:sz w:val="28"/>
          <w:lang w:val="ru-RU"/>
        </w:rPr>
        <w:t>Разные виды линий. Линейный рисунок. Графические материалы для линейного</w:t>
      </w:r>
      <w:r w:rsidRPr="00B4202F">
        <w:rPr>
          <w:rFonts w:ascii="Times New Roman" w:hAnsi="Times New Roman"/>
          <w:color w:val="000000"/>
          <w:sz w:val="28"/>
          <w:lang w:val="ru-RU"/>
        </w:rPr>
        <w:t xml:space="preserve"> рисунка </w:t>
      </w:r>
      <w:r w:rsidRPr="00B4202F">
        <w:rPr>
          <w:rFonts w:ascii="Times New Roman" w:hAnsi="Times New Roman"/>
          <w:color w:val="000000"/>
          <w:sz w:val="28"/>
          <w:lang w:val="ru-RU"/>
        </w:rPr>
        <w:t>и их особенности. Приёмы рисования линией.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– навыка видения соотношения частей целого (на основе рисунков животных).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pacing w:val="-4"/>
          <w:sz w:val="28"/>
          <w:lang w:val="ru-RU"/>
        </w:rPr>
        <w:t>Графическое пятно (ахроматическое) и</w:t>
      </w:r>
      <w:r w:rsidRPr="00B4202F">
        <w:rPr>
          <w:rFonts w:ascii="Times New Roman" w:hAnsi="Times New Roman"/>
          <w:color w:val="000000"/>
          <w:spacing w:val="-4"/>
          <w:sz w:val="28"/>
          <w:lang w:val="ru-RU"/>
        </w:rPr>
        <w:t xml:space="preserve"> представление о силуэте. Формирование</w:t>
      </w:r>
      <w:r w:rsidRPr="00B4202F">
        <w:rPr>
          <w:rFonts w:ascii="Times New Roman" w:hAnsi="Times New Roman"/>
          <w:color w:val="000000"/>
          <w:sz w:val="28"/>
          <w:lang w:val="ru-RU"/>
        </w:rPr>
        <w:t xml:space="preserve"> навыка видения целостности. Цельная форма и её части.</w:t>
      </w:r>
    </w:p>
    <w:p w:rsidR="00F95712" w:rsidRPr="00B4202F" w:rsidRDefault="00B4202F">
      <w:pPr>
        <w:spacing w:after="0"/>
        <w:ind w:left="120"/>
        <w:jc w:val="both"/>
        <w:rPr>
          <w:lang w:val="ru-RU"/>
        </w:rPr>
      </w:pPr>
      <w:r w:rsidRPr="00B4202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</w:t>
      </w:r>
      <w:r w:rsidRPr="00B4202F">
        <w:rPr>
          <w:rFonts w:ascii="Times New Roman" w:hAnsi="Times New Roman"/>
          <w:color w:val="000000"/>
          <w:sz w:val="28"/>
          <w:lang w:val="ru-RU"/>
        </w:rPr>
        <w:t>ная и белая.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Живописное изображение разных</w:t>
      </w:r>
      <w:r w:rsidRPr="00B4202F">
        <w:rPr>
          <w:rFonts w:ascii="Times New Roman" w:hAnsi="Times New Roman"/>
          <w:color w:val="000000"/>
          <w:sz w:val="28"/>
          <w:lang w:val="ru-RU"/>
        </w:rPr>
        <w:t xml:space="preserve"> цветков по представлению и восприятию. Развитие навыков работы гуашью. Эмоциональная выразительность цвета.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Техника мон</w:t>
      </w:r>
      <w:r w:rsidRPr="00B4202F">
        <w:rPr>
          <w:rFonts w:ascii="Times New Roman" w:hAnsi="Times New Roman"/>
          <w:color w:val="000000"/>
          <w:sz w:val="28"/>
          <w:lang w:val="ru-RU"/>
        </w:rPr>
        <w:t>отипии. Представления о симметрии. Развитие воображения.</w:t>
      </w:r>
    </w:p>
    <w:p w:rsidR="00F95712" w:rsidRPr="00B4202F" w:rsidRDefault="00B4202F">
      <w:pPr>
        <w:spacing w:after="0"/>
        <w:ind w:left="120"/>
        <w:jc w:val="both"/>
        <w:rPr>
          <w:lang w:val="ru-RU"/>
        </w:rPr>
      </w:pPr>
      <w:r w:rsidRPr="00B4202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</w:t>
      </w:r>
      <w:r w:rsidRPr="00B4202F">
        <w:rPr>
          <w:rFonts w:ascii="Times New Roman" w:hAnsi="Times New Roman"/>
          <w:color w:val="000000"/>
          <w:sz w:val="28"/>
          <w:lang w:val="ru-RU"/>
        </w:rPr>
        <w:t xml:space="preserve"> сгибания, скручивания.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Бумажная пластика. Овладение первичными приёмами </w:t>
      </w:r>
      <w:r w:rsidRPr="00B4202F">
        <w:rPr>
          <w:rFonts w:ascii="Times New Roman" w:hAnsi="Times New Roman"/>
          <w:color w:val="000000"/>
          <w:sz w:val="28"/>
          <w:lang w:val="ru-RU"/>
        </w:rPr>
        <w:t>надрезания, закручивания, складывания.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Объёмная аппликация из бумаги и картона.</w:t>
      </w:r>
    </w:p>
    <w:p w:rsidR="00F95712" w:rsidRPr="00B4202F" w:rsidRDefault="00B4202F">
      <w:pPr>
        <w:spacing w:after="0"/>
        <w:ind w:left="120"/>
        <w:jc w:val="both"/>
        <w:rPr>
          <w:lang w:val="ru-RU"/>
        </w:rPr>
      </w:pPr>
      <w:r w:rsidRPr="00B4202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F95712" w:rsidRPr="00B4202F" w:rsidRDefault="00B4202F">
      <w:pPr>
        <w:spacing w:after="0" w:line="252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</w:t>
      </w:r>
      <w:r w:rsidRPr="00B4202F">
        <w:rPr>
          <w:rFonts w:ascii="Times New Roman" w:hAnsi="Times New Roman"/>
          <w:color w:val="000000"/>
          <w:sz w:val="28"/>
          <w:lang w:val="ru-RU"/>
        </w:rPr>
        <w:t>тов действительности. Ассоциативное сопоставление с орнаментами в предметах декоративно-прикладного искусства.</w:t>
      </w:r>
    </w:p>
    <w:p w:rsidR="00F95712" w:rsidRPr="00B4202F" w:rsidRDefault="00B4202F">
      <w:pPr>
        <w:spacing w:after="0" w:line="252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</w:t>
      </w:r>
      <w:r w:rsidRPr="00B4202F">
        <w:rPr>
          <w:rFonts w:ascii="Times New Roman" w:hAnsi="Times New Roman"/>
          <w:color w:val="000000"/>
          <w:sz w:val="28"/>
          <w:lang w:val="ru-RU"/>
        </w:rPr>
        <w:t>лосе.</w:t>
      </w:r>
    </w:p>
    <w:p w:rsidR="00F95712" w:rsidRPr="00B4202F" w:rsidRDefault="00B4202F">
      <w:pPr>
        <w:spacing w:after="0" w:line="252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F95712" w:rsidRPr="00B4202F" w:rsidRDefault="00B4202F">
      <w:pPr>
        <w:spacing w:after="0" w:line="252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Орнамент, характерный для игрушек одного из наиболее известны</w:t>
      </w:r>
      <w:r w:rsidRPr="00B4202F">
        <w:rPr>
          <w:rFonts w:ascii="Times New Roman" w:hAnsi="Times New Roman"/>
          <w:color w:val="000000"/>
          <w:sz w:val="28"/>
          <w:lang w:val="ru-RU"/>
        </w:rPr>
        <w:t xml:space="preserve">х народных </w:t>
      </w:r>
      <w:r w:rsidRPr="00B4202F">
        <w:rPr>
          <w:rFonts w:ascii="Times New Roman" w:hAnsi="Times New Roman"/>
          <w:color w:val="000000"/>
          <w:spacing w:val="-4"/>
          <w:sz w:val="28"/>
          <w:lang w:val="ru-RU"/>
        </w:rPr>
        <w:t>художественных промыслов: дымковская или каргопольская игрушка (или по выбору</w:t>
      </w:r>
      <w:r w:rsidRPr="00B4202F">
        <w:rPr>
          <w:rFonts w:ascii="Times New Roman" w:hAnsi="Times New Roman"/>
          <w:color w:val="000000"/>
          <w:sz w:val="28"/>
          <w:lang w:val="ru-RU"/>
        </w:rPr>
        <w:t xml:space="preserve"> учителя с учётом местных промыслов).</w:t>
      </w:r>
    </w:p>
    <w:p w:rsidR="00F95712" w:rsidRPr="00B4202F" w:rsidRDefault="00B4202F">
      <w:pPr>
        <w:spacing w:after="0" w:line="252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F95712" w:rsidRPr="00B4202F" w:rsidRDefault="00B4202F">
      <w:pPr>
        <w:spacing w:after="0" w:line="252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pacing w:val="-4"/>
          <w:sz w:val="28"/>
          <w:lang w:val="ru-RU"/>
        </w:rPr>
        <w:t>Оригами – создание игрушки для новогодней ё</w:t>
      </w:r>
      <w:r w:rsidRPr="00B4202F">
        <w:rPr>
          <w:rFonts w:ascii="Times New Roman" w:hAnsi="Times New Roman"/>
          <w:color w:val="000000"/>
          <w:spacing w:val="-4"/>
          <w:sz w:val="28"/>
          <w:lang w:val="ru-RU"/>
        </w:rPr>
        <w:t>лки. Приёмы складывания бумаги.</w:t>
      </w:r>
    </w:p>
    <w:p w:rsidR="00F95712" w:rsidRPr="00B4202F" w:rsidRDefault="00B4202F">
      <w:pPr>
        <w:spacing w:after="0" w:line="252" w:lineRule="auto"/>
        <w:ind w:left="120"/>
        <w:jc w:val="both"/>
        <w:rPr>
          <w:lang w:val="ru-RU"/>
        </w:rPr>
      </w:pPr>
      <w:r w:rsidRPr="00B4202F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F95712" w:rsidRPr="00B4202F" w:rsidRDefault="00B4202F">
      <w:pPr>
        <w:spacing w:after="0" w:line="252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F95712" w:rsidRPr="00B4202F" w:rsidRDefault="00B4202F">
      <w:pPr>
        <w:spacing w:after="0" w:line="252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</w:t>
      </w:r>
      <w:r w:rsidRPr="00B4202F">
        <w:rPr>
          <w:rFonts w:ascii="Times New Roman" w:hAnsi="Times New Roman"/>
          <w:color w:val="000000"/>
          <w:sz w:val="28"/>
          <w:lang w:val="ru-RU"/>
        </w:rPr>
        <w:t>ых геометрических тел. Овладение приёмами склеивания, надрезания и вырезания деталей; использование приёма симметрии.</w:t>
      </w:r>
    </w:p>
    <w:p w:rsidR="00F95712" w:rsidRPr="00B4202F" w:rsidRDefault="00B4202F">
      <w:pPr>
        <w:spacing w:after="0" w:line="252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F95712" w:rsidRPr="00B4202F" w:rsidRDefault="00B4202F">
      <w:pPr>
        <w:spacing w:after="0" w:line="252" w:lineRule="auto"/>
        <w:ind w:left="120"/>
        <w:jc w:val="both"/>
        <w:rPr>
          <w:lang w:val="ru-RU"/>
        </w:rPr>
      </w:pPr>
      <w:r w:rsidRPr="00B4202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</w:t>
      </w:r>
      <w:r w:rsidRPr="00B4202F">
        <w:rPr>
          <w:rFonts w:ascii="Times New Roman" w:hAnsi="Times New Roman"/>
          <w:b/>
          <w:color w:val="000000"/>
          <w:sz w:val="28"/>
          <w:lang w:val="ru-RU"/>
        </w:rPr>
        <w:t xml:space="preserve"> искусства»</w:t>
      </w:r>
    </w:p>
    <w:p w:rsidR="00F95712" w:rsidRPr="00B4202F" w:rsidRDefault="00B4202F">
      <w:pPr>
        <w:spacing w:after="0" w:line="252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F95712" w:rsidRPr="00B4202F" w:rsidRDefault="00B4202F">
      <w:pPr>
        <w:spacing w:after="0" w:line="252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 xml:space="preserve">Художественное наблюдение окружающего мира природы и предметной среды жизни человека в зависимости от поставленной аналитической и </w:t>
      </w:r>
      <w:r w:rsidRPr="00B4202F">
        <w:rPr>
          <w:rFonts w:ascii="Times New Roman" w:hAnsi="Times New Roman"/>
          <w:color w:val="000000"/>
          <w:sz w:val="28"/>
          <w:lang w:val="ru-RU"/>
        </w:rPr>
        <w:t>эстетической задачи наблюдения (установки).</w:t>
      </w:r>
    </w:p>
    <w:p w:rsidR="00F95712" w:rsidRPr="00B4202F" w:rsidRDefault="00B4202F">
      <w:pPr>
        <w:spacing w:after="0" w:line="252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F95712" w:rsidRPr="00B4202F" w:rsidRDefault="00B4202F">
      <w:pPr>
        <w:spacing w:after="0" w:line="252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Знакомство с картиной, в которой ярко выражено эмоциональное состояние, или с картиной, написа</w:t>
      </w:r>
      <w:r w:rsidRPr="00B4202F">
        <w:rPr>
          <w:rFonts w:ascii="Times New Roman" w:hAnsi="Times New Roman"/>
          <w:color w:val="000000"/>
          <w:sz w:val="28"/>
          <w:lang w:val="ru-RU"/>
        </w:rPr>
        <w:t xml:space="preserve">нной на сказочный сюжет (произведения В.М. Васнецова и другие по выбору учителя). </w:t>
      </w:r>
    </w:p>
    <w:p w:rsidR="00F95712" w:rsidRPr="00B4202F" w:rsidRDefault="00B4202F">
      <w:pPr>
        <w:spacing w:after="0" w:line="252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Художник и зритель. Освоение зрительских умений на основе получаемых знаний и творческих практических задач – установок наблюдения. Ассоциации </w:t>
      </w:r>
      <w:r w:rsidRPr="00B4202F">
        <w:rPr>
          <w:rFonts w:ascii="Times New Roman" w:hAnsi="Times New Roman"/>
          <w:color w:val="000000"/>
          <w:spacing w:val="-4"/>
          <w:sz w:val="28"/>
          <w:lang w:val="ru-RU"/>
        </w:rPr>
        <w:t>из личного опыта обучающихся и</w:t>
      </w:r>
      <w:r w:rsidRPr="00B4202F">
        <w:rPr>
          <w:rFonts w:ascii="Times New Roman" w:hAnsi="Times New Roman"/>
          <w:color w:val="000000"/>
          <w:spacing w:val="-4"/>
          <w:sz w:val="28"/>
          <w:lang w:val="ru-RU"/>
        </w:rPr>
        <w:t xml:space="preserve"> оценка эмоционального содержания произведений</w:t>
      </w:r>
      <w:r w:rsidRPr="00B4202F">
        <w:rPr>
          <w:rFonts w:ascii="Times New Roman" w:hAnsi="Times New Roman"/>
          <w:color w:val="000000"/>
          <w:sz w:val="28"/>
          <w:lang w:val="ru-RU"/>
        </w:rPr>
        <w:t>.</w:t>
      </w:r>
    </w:p>
    <w:p w:rsidR="00F95712" w:rsidRPr="00B4202F" w:rsidRDefault="00B4202F">
      <w:pPr>
        <w:spacing w:after="0" w:line="252" w:lineRule="auto"/>
        <w:ind w:left="120"/>
        <w:jc w:val="both"/>
        <w:rPr>
          <w:lang w:val="ru-RU"/>
        </w:rPr>
      </w:pPr>
      <w:r w:rsidRPr="00B4202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F95712" w:rsidRPr="00B4202F" w:rsidRDefault="00B4202F">
      <w:pPr>
        <w:spacing w:after="0" w:line="252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F95712" w:rsidRPr="00B4202F" w:rsidRDefault="00B4202F">
      <w:pPr>
        <w:spacing w:after="0" w:line="252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F95712" w:rsidRPr="00B4202F" w:rsidRDefault="00F95712">
      <w:pPr>
        <w:spacing w:after="0"/>
        <w:ind w:left="120"/>
        <w:rPr>
          <w:lang w:val="ru-RU"/>
        </w:rPr>
      </w:pPr>
      <w:bookmarkStart w:id="10" w:name="_Toc141079008"/>
      <w:bookmarkEnd w:id="10"/>
    </w:p>
    <w:p w:rsidR="00F95712" w:rsidRPr="00B4202F" w:rsidRDefault="00B4202F">
      <w:pPr>
        <w:spacing w:after="0"/>
        <w:ind w:left="120"/>
        <w:rPr>
          <w:lang w:val="ru-RU"/>
        </w:rPr>
      </w:pPr>
      <w:r w:rsidRPr="00B4202F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F95712" w:rsidRPr="00B4202F" w:rsidRDefault="00B4202F">
      <w:pPr>
        <w:spacing w:after="0" w:line="269" w:lineRule="auto"/>
        <w:ind w:left="120"/>
        <w:jc w:val="both"/>
        <w:rPr>
          <w:lang w:val="ru-RU"/>
        </w:rPr>
      </w:pPr>
      <w:r w:rsidRPr="00B4202F">
        <w:rPr>
          <w:rFonts w:ascii="Times New Roman" w:hAnsi="Times New Roman"/>
          <w:b/>
          <w:color w:val="000000"/>
          <w:sz w:val="28"/>
          <w:lang w:val="ru-RU"/>
        </w:rPr>
        <w:t>М</w:t>
      </w:r>
      <w:r w:rsidRPr="00B4202F">
        <w:rPr>
          <w:rFonts w:ascii="Times New Roman" w:hAnsi="Times New Roman"/>
          <w:b/>
          <w:color w:val="000000"/>
          <w:sz w:val="28"/>
          <w:lang w:val="ru-RU"/>
        </w:rPr>
        <w:t>одуль «Графика»</w:t>
      </w:r>
    </w:p>
    <w:p w:rsidR="00F95712" w:rsidRPr="00B4202F" w:rsidRDefault="00B4202F">
      <w:pPr>
        <w:spacing w:after="0" w:line="269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F95712" w:rsidRPr="00B4202F" w:rsidRDefault="00B4202F">
      <w:pPr>
        <w:spacing w:after="0" w:line="269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F95712" w:rsidRPr="00B4202F" w:rsidRDefault="00B4202F">
      <w:pPr>
        <w:spacing w:after="0" w:line="269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Ритм пятен: о</w:t>
      </w:r>
      <w:r w:rsidRPr="00B4202F">
        <w:rPr>
          <w:rFonts w:ascii="Times New Roman" w:hAnsi="Times New Roman"/>
          <w:color w:val="000000"/>
          <w:sz w:val="28"/>
          <w:lang w:val="ru-RU"/>
        </w:rPr>
        <w:t>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F95712" w:rsidRPr="00B4202F" w:rsidRDefault="00B4202F">
      <w:pPr>
        <w:spacing w:after="0" w:line="269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</w:t>
      </w:r>
      <w:r w:rsidRPr="00B4202F">
        <w:rPr>
          <w:rFonts w:ascii="Times New Roman" w:hAnsi="Times New Roman"/>
          <w:color w:val="000000"/>
          <w:sz w:val="28"/>
          <w:lang w:val="ru-RU"/>
        </w:rPr>
        <w:t>на основе рисунков птиц).</w:t>
      </w:r>
    </w:p>
    <w:p w:rsidR="00F95712" w:rsidRPr="00B4202F" w:rsidRDefault="00B4202F">
      <w:pPr>
        <w:spacing w:after="0" w:line="269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</w:t>
      </w:r>
      <w:r w:rsidRPr="00B4202F">
        <w:rPr>
          <w:rFonts w:ascii="Times New Roman" w:hAnsi="Times New Roman"/>
          <w:color w:val="000000"/>
          <w:sz w:val="28"/>
          <w:lang w:val="ru-RU"/>
        </w:rPr>
        <w:t xml:space="preserve"> анализировать форму натурного предмета.</w:t>
      </w:r>
    </w:p>
    <w:p w:rsidR="00F95712" w:rsidRPr="00B4202F" w:rsidRDefault="00B4202F">
      <w:pPr>
        <w:spacing w:after="0" w:line="269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Аналитическое рассматривание графических произведений анималистического жанра. </w:t>
      </w:r>
    </w:p>
    <w:p w:rsidR="00F95712" w:rsidRPr="00B4202F" w:rsidRDefault="00B4202F">
      <w:pPr>
        <w:spacing w:after="0" w:line="269" w:lineRule="auto"/>
        <w:ind w:left="120"/>
        <w:jc w:val="both"/>
        <w:rPr>
          <w:lang w:val="ru-RU"/>
        </w:rPr>
      </w:pPr>
      <w:r w:rsidRPr="00B4202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F95712" w:rsidRPr="00B4202F" w:rsidRDefault="00B4202F">
      <w:pPr>
        <w:spacing w:after="0" w:line="269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</w:t>
      </w:r>
      <w:r w:rsidRPr="00B4202F">
        <w:rPr>
          <w:rFonts w:ascii="Times New Roman" w:hAnsi="Times New Roman"/>
          <w:color w:val="000000"/>
          <w:sz w:val="28"/>
          <w:lang w:val="ru-RU"/>
        </w:rPr>
        <w:t>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F95712" w:rsidRPr="00B4202F" w:rsidRDefault="00B4202F">
      <w:pPr>
        <w:spacing w:after="0" w:line="269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F95712" w:rsidRPr="00B4202F" w:rsidRDefault="00B4202F">
      <w:pPr>
        <w:spacing w:after="0" w:line="269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 xml:space="preserve">Цвет тёплый и холодный – цветовой </w:t>
      </w:r>
      <w:r w:rsidRPr="00B4202F">
        <w:rPr>
          <w:rFonts w:ascii="Times New Roman" w:hAnsi="Times New Roman"/>
          <w:color w:val="000000"/>
          <w:sz w:val="28"/>
          <w:lang w:val="ru-RU"/>
        </w:rPr>
        <w:t>контраст.</w:t>
      </w:r>
    </w:p>
    <w:p w:rsidR="00F95712" w:rsidRPr="00B4202F" w:rsidRDefault="00B4202F">
      <w:pPr>
        <w:spacing w:after="0" w:line="269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F95712" w:rsidRPr="00B4202F" w:rsidRDefault="00B4202F">
      <w:pPr>
        <w:spacing w:after="0" w:line="269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</w:t>
      </w:r>
      <w:r w:rsidRPr="00B4202F">
        <w:rPr>
          <w:rFonts w:ascii="Times New Roman" w:hAnsi="Times New Roman"/>
          <w:color w:val="000000"/>
          <w:sz w:val="28"/>
          <w:lang w:val="ru-RU"/>
        </w:rPr>
        <w:t>вета.</w:t>
      </w:r>
    </w:p>
    <w:p w:rsidR="00F95712" w:rsidRPr="00B4202F" w:rsidRDefault="00B4202F">
      <w:pPr>
        <w:spacing w:after="0" w:line="269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И.К. Айвазовского.</w:t>
      </w:r>
    </w:p>
    <w:p w:rsidR="00F95712" w:rsidRPr="00B4202F" w:rsidRDefault="00B4202F">
      <w:pPr>
        <w:spacing w:after="0" w:line="269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 xml:space="preserve">Изображение сказочного персонажа с ярко выраженным </w:t>
      </w:r>
      <w:r w:rsidRPr="00B4202F">
        <w:rPr>
          <w:rFonts w:ascii="Times New Roman" w:hAnsi="Times New Roman"/>
          <w:color w:val="000000"/>
          <w:sz w:val="28"/>
          <w:lang w:val="ru-RU"/>
        </w:rPr>
        <w:t>характером (образ мужской или женский).</w:t>
      </w:r>
    </w:p>
    <w:p w:rsidR="00F95712" w:rsidRPr="00B4202F" w:rsidRDefault="00B4202F">
      <w:pPr>
        <w:spacing w:after="0" w:line="269" w:lineRule="auto"/>
        <w:ind w:left="120"/>
        <w:jc w:val="both"/>
        <w:rPr>
          <w:lang w:val="ru-RU"/>
        </w:rPr>
      </w:pPr>
      <w:r w:rsidRPr="00B4202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F95712" w:rsidRPr="00B4202F" w:rsidRDefault="00B4202F">
      <w:pPr>
        <w:spacing w:after="0" w:line="269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</w:t>
      </w:r>
      <w:r w:rsidRPr="00B4202F">
        <w:rPr>
          <w:rFonts w:ascii="Times New Roman" w:hAnsi="Times New Roman"/>
          <w:color w:val="000000"/>
          <w:sz w:val="28"/>
          <w:lang w:val="ru-RU"/>
        </w:rPr>
        <w:t>ору учителя с учётом местных промыслов). Способ лепки в соответствии с традициями промысла.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 xml:space="preserve">Лепка животных (например, кошки, собаки, медвежонка) с передачей </w:t>
      </w:r>
      <w:r w:rsidRPr="00B4202F">
        <w:rPr>
          <w:rFonts w:ascii="Times New Roman" w:hAnsi="Times New Roman"/>
          <w:color w:val="000000"/>
          <w:spacing w:val="-4"/>
          <w:sz w:val="28"/>
          <w:lang w:val="ru-RU"/>
        </w:rPr>
        <w:t>характерной пластики движения. Соблюдение цельности формы, её преобразование</w:t>
      </w:r>
      <w:r w:rsidRPr="00B4202F">
        <w:rPr>
          <w:rFonts w:ascii="Times New Roman" w:hAnsi="Times New Roman"/>
          <w:color w:val="000000"/>
          <w:sz w:val="28"/>
          <w:lang w:val="ru-RU"/>
        </w:rPr>
        <w:t xml:space="preserve"> и добавление деталей.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F95712" w:rsidRPr="00B4202F" w:rsidRDefault="00B4202F">
      <w:pPr>
        <w:spacing w:after="0"/>
        <w:ind w:left="120"/>
        <w:jc w:val="both"/>
        <w:rPr>
          <w:lang w:val="ru-RU"/>
        </w:rPr>
      </w:pPr>
      <w:r w:rsidRPr="00B4202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</w:t>
      </w:r>
      <w:r w:rsidRPr="00B4202F">
        <w:rPr>
          <w:rFonts w:ascii="Times New Roman" w:hAnsi="Times New Roman"/>
          <w:color w:val="000000"/>
          <w:sz w:val="28"/>
          <w:lang w:val="ru-RU"/>
        </w:rPr>
        <w:t>нки, роса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</w:t>
      </w:r>
      <w:r w:rsidRPr="00B4202F">
        <w:rPr>
          <w:rFonts w:ascii="Times New Roman" w:hAnsi="Times New Roman"/>
          <w:color w:val="000000"/>
          <w:sz w:val="28"/>
          <w:lang w:val="ru-RU"/>
        </w:rPr>
        <w:t>ративной аппликации.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F95712" w:rsidRPr="00B4202F" w:rsidRDefault="00B4202F">
      <w:pPr>
        <w:spacing w:after="0"/>
        <w:ind w:left="120"/>
        <w:jc w:val="both"/>
        <w:rPr>
          <w:lang w:val="ru-RU"/>
        </w:rPr>
      </w:pPr>
      <w:r w:rsidRPr="00B4202F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</w:t>
      </w:r>
      <w:r w:rsidRPr="00B4202F">
        <w:rPr>
          <w:rFonts w:ascii="Times New Roman" w:hAnsi="Times New Roman"/>
          <w:color w:val="000000"/>
          <w:sz w:val="28"/>
          <w:lang w:val="ru-RU"/>
        </w:rPr>
        <w:t>кручивания, надрезания. Макетирование пространства детской площадки.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</w:t>
      </w:r>
      <w:r w:rsidRPr="00B4202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цилиндров с прорезями и наклейками); завивание, скручивание и </w:t>
      </w:r>
      <w:r w:rsidRPr="00B4202F">
        <w:rPr>
          <w:rFonts w:ascii="Times New Roman" w:hAnsi="Times New Roman"/>
          <w:color w:val="000000"/>
          <w:sz w:val="28"/>
          <w:lang w:val="ru-RU"/>
        </w:rPr>
        <w:t>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:rsidR="00F95712" w:rsidRPr="00B4202F" w:rsidRDefault="00B4202F">
      <w:pPr>
        <w:spacing w:after="0"/>
        <w:ind w:left="120"/>
        <w:jc w:val="both"/>
        <w:rPr>
          <w:lang w:val="ru-RU"/>
        </w:rPr>
      </w:pPr>
      <w:r w:rsidRPr="00B4202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</w:t>
      </w:r>
      <w:r w:rsidRPr="00B4202F">
        <w:rPr>
          <w:rFonts w:ascii="Times New Roman" w:hAnsi="Times New Roman"/>
          <w:color w:val="000000"/>
          <w:sz w:val="28"/>
          <w:lang w:val="ru-RU"/>
        </w:rPr>
        <w:t>оздействия. Сопоставление их с рукотворными произведениями.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Восприятие произведений живописи с активным выражением цветового состояния в природе. Про</w:t>
      </w:r>
      <w:r w:rsidRPr="00B4202F">
        <w:rPr>
          <w:rFonts w:ascii="Times New Roman" w:hAnsi="Times New Roman"/>
          <w:color w:val="000000"/>
          <w:sz w:val="28"/>
          <w:lang w:val="ru-RU"/>
        </w:rPr>
        <w:t xml:space="preserve">изведения И.И. Левитана, Н.П. Крымова. 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анималистического жанра в графике (например, произведений В.В. Ватагина, Е.И. Чарушина) и в скульптуре (произведения В.В. Ватагина). Наблюдение животных с точки зрения их пропорций, характера </w:t>
      </w:r>
      <w:r w:rsidRPr="00B4202F">
        <w:rPr>
          <w:rFonts w:ascii="Times New Roman" w:hAnsi="Times New Roman"/>
          <w:color w:val="000000"/>
          <w:sz w:val="28"/>
          <w:lang w:val="ru-RU"/>
        </w:rPr>
        <w:t>движения, пластики.</w:t>
      </w:r>
    </w:p>
    <w:p w:rsidR="00F95712" w:rsidRPr="00B4202F" w:rsidRDefault="00B4202F">
      <w:pPr>
        <w:spacing w:after="0"/>
        <w:ind w:left="120"/>
        <w:jc w:val="both"/>
        <w:rPr>
          <w:lang w:val="ru-RU"/>
        </w:rPr>
      </w:pPr>
      <w:r w:rsidRPr="00B4202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4202F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Компьютерные средства изображения. Работа с геометрическими фигурами. Трансформация и копирование геоме</w:t>
      </w:r>
      <w:r w:rsidRPr="00B4202F">
        <w:rPr>
          <w:rFonts w:ascii="Times New Roman" w:hAnsi="Times New Roman"/>
          <w:color w:val="000000"/>
          <w:sz w:val="28"/>
          <w:lang w:val="ru-RU"/>
        </w:rPr>
        <w:t xml:space="preserve">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4202F">
        <w:rPr>
          <w:rFonts w:ascii="Times New Roman" w:hAnsi="Times New Roman"/>
          <w:color w:val="000000"/>
          <w:sz w:val="28"/>
          <w:lang w:val="ru-RU"/>
        </w:rPr>
        <w:t>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4202F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4202F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</w:t>
      </w:r>
      <w:r w:rsidRPr="00B4202F">
        <w:rPr>
          <w:rFonts w:ascii="Times New Roman" w:hAnsi="Times New Roman"/>
          <w:color w:val="000000"/>
          <w:sz w:val="28"/>
          <w:lang w:val="ru-RU"/>
        </w:rPr>
        <w:t>чаемой теме.</w:t>
      </w:r>
    </w:p>
    <w:p w:rsidR="00F95712" w:rsidRPr="00B4202F" w:rsidRDefault="00F95712">
      <w:pPr>
        <w:spacing w:after="0"/>
        <w:ind w:left="120"/>
        <w:rPr>
          <w:lang w:val="ru-RU"/>
        </w:rPr>
      </w:pPr>
      <w:bookmarkStart w:id="11" w:name="_Toc141079009"/>
      <w:bookmarkEnd w:id="11"/>
    </w:p>
    <w:p w:rsidR="00F95712" w:rsidRPr="00B4202F" w:rsidRDefault="00F95712">
      <w:pPr>
        <w:spacing w:after="0"/>
        <w:ind w:left="120"/>
        <w:rPr>
          <w:lang w:val="ru-RU"/>
        </w:rPr>
      </w:pPr>
    </w:p>
    <w:p w:rsidR="00F95712" w:rsidRPr="00B4202F" w:rsidRDefault="00B4202F">
      <w:pPr>
        <w:spacing w:after="0"/>
        <w:ind w:left="120"/>
        <w:rPr>
          <w:lang w:val="ru-RU"/>
        </w:rPr>
      </w:pPr>
      <w:r w:rsidRPr="00B4202F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F95712" w:rsidRPr="00B4202F" w:rsidRDefault="00B4202F">
      <w:pPr>
        <w:spacing w:after="0"/>
        <w:ind w:left="120"/>
        <w:jc w:val="both"/>
        <w:rPr>
          <w:lang w:val="ru-RU"/>
        </w:rPr>
      </w:pPr>
      <w:r w:rsidRPr="00B4202F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Поздравительная отк</w:t>
      </w:r>
      <w:r w:rsidRPr="00B4202F">
        <w:rPr>
          <w:rFonts w:ascii="Times New Roman" w:hAnsi="Times New Roman"/>
          <w:color w:val="000000"/>
          <w:sz w:val="28"/>
          <w:lang w:val="ru-RU"/>
        </w:rPr>
        <w:t>рытка. Открытка-пожелание. Композиция открытки: совмещение текста (шрифта) и изображения. Рисунок открытки или аппликация.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</w:t>
      </w:r>
      <w:r w:rsidRPr="00B4202F">
        <w:rPr>
          <w:rFonts w:ascii="Times New Roman" w:hAnsi="Times New Roman"/>
          <w:color w:val="000000"/>
          <w:sz w:val="28"/>
          <w:lang w:val="ru-RU"/>
        </w:rPr>
        <w:t xml:space="preserve"> или на основе наблюдений и фотографий архитектурных достопримечательностей своего города.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Эскиз маски для маскар</w:t>
      </w:r>
      <w:r w:rsidRPr="00B4202F">
        <w:rPr>
          <w:rFonts w:ascii="Times New Roman" w:hAnsi="Times New Roman"/>
          <w:color w:val="000000"/>
          <w:sz w:val="28"/>
          <w:lang w:val="ru-RU"/>
        </w:rPr>
        <w:t>ада: изображение лица – маски персонажа с ярко выраженным характером. Аппликация из цветной бумаги.</w:t>
      </w:r>
    </w:p>
    <w:p w:rsidR="00F95712" w:rsidRPr="00B4202F" w:rsidRDefault="00B4202F">
      <w:pPr>
        <w:spacing w:after="0"/>
        <w:ind w:left="120"/>
        <w:jc w:val="both"/>
        <w:rPr>
          <w:lang w:val="ru-RU"/>
        </w:rPr>
      </w:pPr>
      <w:r w:rsidRPr="00B4202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</w:t>
      </w:r>
      <w:r w:rsidRPr="00B4202F">
        <w:rPr>
          <w:rFonts w:ascii="Times New Roman" w:hAnsi="Times New Roman"/>
          <w:color w:val="000000"/>
          <w:sz w:val="28"/>
          <w:lang w:val="ru-RU"/>
        </w:rPr>
        <w:t xml:space="preserve"> занавеса (или декораций сцены) для спектакля со сказочным сюжетом (сказка по выбору).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</w:t>
      </w:r>
      <w:r w:rsidRPr="00B4202F">
        <w:rPr>
          <w:rFonts w:ascii="Times New Roman" w:hAnsi="Times New Roman"/>
          <w:color w:val="000000"/>
          <w:sz w:val="28"/>
          <w:lang w:val="ru-RU"/>
        </w:rPr>
        <w:t xml:space="preserve">туры или по представлению. </w:t>
      </w:r>
      <w:r w:rsidRPr="00B4202F">
        <w:rPr>
          <w:rFonts w:ascii="Times New Roman" w:hAnsi="Times New Roman"/>
          <w:color w:val="000000"/>
          <w:spacing w:val="-4"/>
          <w:sz w:val="28"/>
          <w:lang w:val="ru-RU"/>
        </w:rPr>
        <w:t>«Натюрморт-автопортрет» из предметов, характеризующих личность обучающегося.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</w:t>
      </w:r>
      <w:r w:rsidRPr="00B4202F">
        <w:rPr>
          <w:rFonts w:ascii="Times New Roman" w:hAnsi="Times New Roman"/>
          <w:color w:val="000000"/>
          <w:sz w:val="28"/>
          <w:lang w:val="ru-RU"/>
        </w:rPr>
        <w:t>ес или поле, река или озеро); количество и состояние неба в изображении.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использованием натуры. Выражение в портрете (автопортрете) характера человека, особенностей его личности с использованием выразительных возм</w:t>
      </w:r>
      <w:r w:rsidRPr="00B4202F">
        <w:rPr>
          <w:rFonts w:ascii="Times New Roman" w:hAnsi="Times New Roman"/>
          <w:color w:val="000000"/>
          <w:sz w:val="28"/>
          <w:lang w:val="ru-RU"/>
        </w:rPr>
        <w:t>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F95712" w:rsidRPr="00B4202F" w:rsidRDefault="00B4202F">
      <w:pPr>
        <w:spacing w:after="0"/>
        <w:ind w:left="120"/>
        <w:jc w:val="both"/>
        <w:rPr>
          <w:lang w:val="ru-RU"/>
        </w:rPr>
      </w:pPr>
      <w:r w:rsidRPr="00B4202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</w:t>
      </w:r>
      <w:r w:rsidRPr="00B4202F">
        <w:rPr>
          <w:rFonts w:ascii="Times New Roman" w:hAnsi="Times New Roman"/>
          <w:color w:val="000000"/>
          <w:sz w:val="28"/>
          <w:lang w:val="ru-RU"/>
        </w:rPr>
        <w:t>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Освоение зна</w:t>
      </w:r>
      <w:r w:rsidRPr="00B4202F">
        <w:rPr>
          <w:rFonts w:ascii="Times New Roman" w:hAnsi="Times New Roman"/>
          <w:color w:val="000000"/>
          <w:sz w:val="28"/>
          <w:lang w:val="ru-RU"/>
        </w:rPr>
        <w:t>ний о видах скульптуры (по назначению) и жанрах скульптуры (по сюжету изображения).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F95712" w:rsidRPr="00B4202F" w:rsidRDefault="00B4202F">
      <w:pPr>
        <w:spacing w:after="0"/>
        <w:ind w:left="120"/>
        <w:jc w:val="both"/>
        <w:rPr>
          <w:lang w:val="ru-RU"/>
        </w:rPr>
      </w:pPr>
      <w:r w:rsidRPr="00B4202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 xml:space="preserve">Приёмы исполнения </w:t>
      </w:r>
      <w:r w:rsidRPr="00B4202F">
        <w:rPr>
          <w:rFonts w:ascii="Times New Roman" w:hAnsi="Times New Roman"/>
          <w:color w:val="000000"/>
          <w:sz w:val="28"/>
          <w:lang w:val="ru-RU"/>
        </w:rPr>
        <w:t>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</w:t>
      </w:r>
      <w:r w:rsidRPr="00B4202F">
        <w:rPr>
          <w:rFonts w:ascii="Times New Roman" w:hAnsi="Times New Roman"/>
          <w:color w:val="000000"/>
          <w:sz w:val="28"/>
          <w:lang w:val="ru-RU"/>
        </w:rPr>
        <w:t>нта при помощи печаток или штампов.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</w:t>
      </w:r>
      <w:r w:rsidRPr="00B4202F">
        <w:rPr>
          <w:rFonts w:ascii="Times New Roman" w:hAnsi="Times New Roman"/>
          <w:color w:val="000000"/>
          <w:sz w:val="28"/>
          <w:lang w:val="ru-RU"/>
        </w:rPr>
        <w:t>дских платков.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F95712" w:rsidRPr="00B4202F" w:rsidRDefault="00B4202F">
      <w:pPr>
        <w:spacing w:after="0"/>
        <w:ind w:left="120"/>
        <w:jc w:val="both"/>
        <w:rPr>
          <w:lang w:val="ru-RU"/>
        </w:rPr>
      </w:pPr>
      <w:r w:rsidRPr="00B4202F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pacing w:val="-4"/>
          <w:sz w:val="28"/>
          <w:lang w:val="ru-RU"/>
        </w:rPr>
        <w:t>Зарисовки исторических памятников и архитектурных достопримечательностей</w:t>
      </w:r>
      <w:r w:rsidRPr="00B4202F">
        <w:rPr>
          <w:rFonts w:ascii="Times New Roman" w:hAnsi="Times New Roman"/>
          <w:color w:val="000000"/>
          <w:sz w:val="28"/>
          <w:lang w:val="ru-RU"/>
        </w:rPr>
        <w:t xml:space="preserve"> город</w:t>
      </w:r>
      <w:r w:rsidRPr="00B4202F">
        <w:rPr>
          <w:rFonts w:ascii="Times New Roman" w:hAnsi="Times New Roman"/>
          <w:color w:val="000000"/>
          <w:sz w:val="28"/>
          <w:lang w:val="ru-RU"/>
        </w:rPr>
        <w:t>а или села. Работа по наблюдению и по памяти, на основе использования фотографий и образных представлений.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</w:t>
      </w:r>
      <w:r w:rsidRPr="00B4202F">
        <w:rPr>
          <w:rFonts w:ascii="Times New Roman" w:hAnsi="Times New Roman"/>
          <w:color w:val="000000"/>
          <w:sz w:val="28"/>
          <w:lang w:val="ru-RU"/>
        </w:rPr>
        <w:t>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</w:t>
      </w:r>
      <w:r w:rsidRPr="00B4202F">
        <w:rPr>
          <w:rFonts w:ascii="Times New Roman" w:hAnsi="Times New Roman"/>
          <w:color w:val="000000"/>
          <w:sz w:val="28"/>
          <w:lang w:val="ru-RU"/>
        </w:rPr>
        <w:t>но).</w:t>
      </w:r>
    </w:p>
    <w:p w:rsidR="00F95712" w:rsidRPr="00B4202F" w:rsidRDefault="00B4202F">
      <w:pPr>
        <w:spacing w:after="0"/>
        <w:ind w:left="120"/>
        <w:jc w:val="both"/>
        <w:rPr>
          <w:lang w:val="ru-RU"/>
        </w:rPr>
      </w:pPr>
      <w:r w:rsidRPr="00B4202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lastRenderedPageBreak/>
        <w:t>Восприятие объектов окружающего мира – архитектура, улицы города и</w:t>
      </w:r>
      <w:r w:rsidRPr="00B4202F">
        <w:rPr>
          <w:rFonts w:ascii="Times New Roman" w:hAnsi="Times New Roman"/>
          <w:color w:val="000000"/>
          <w:sz w:val="28"/>
          <w:lang w:val="ru-RU"/>
        </w:rPr>
        <w:t>ли села. Памятники архитектуры и архитектурные достопримечательности (по выбору учителя), их значение в современном мире.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Художественные музеи.</w:t>
      </w:r>
      <w:r w:rsidRPr="00B4202F">
        <w:rPr>
          <w:rFonts w:ascii="Times New Roman" w:hAnsi="Times New Roman"/>
          <w:color w:val="000000"/>
          <w:sz w:val="28"/>
          <w:lang w:val="ru-RU"/>
        </w:rPr>
        <w:t xml:space="preserve">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</w:t>
      </w:r>
      <w:r w:rsidRPr="00B4202F">
        <w:rPr>
          <w:rFonts w:ascii="Times New Roman" w:hAnsi="Times New Roman"/>
          <w:color w:val="000000"/>
          <w:sz w:val="28"/>
          <w:lang w:val="ru-RU"/>
        </w:rPr>
        <w:t>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 xml:space="preserve">Знания </w:t>
      </w:r>
      <w:r w:rsidRPr="00B4202F">
        <w:rPr>
          <w:rFonts w:ascii="Times New Roman" w:hAnsi="Times New Roman"/>
          <w:color w:val="000000"/>
          <w:sz w:val="28"/>
          <w:lang w:val="ru-RU"/>
        </w:rPr>
        <w:t xml:space="preserve">о видах пространственных искусств: виды определяются по назначению произведений в жизни людей. 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</w:t>
      </w:r>
      <w:r w:rsidRPr="00B4202F">
        <w:rPr>
          <w:rFonts w:ascii="Times New Roman" w:hAnsi="Times New Roman"/>
          <w:color w:val="000000"/>
          <w:sz w:val="28"/>
          <w:lang w:val="ru-RU"/>
        </w:rPr>
        <w:t>ного сюжета (например, портреты, пейзажи).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И.И. Шишкина, И.И. Левитана, А.К. Саврасова, В.Д. Поленова, И.К. Айвазовского и других. 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</w:t>
      </w:r>
      <w:r w:rsidRPr="00B4202F">
        <w:rPr>
          <w:rFonts w:ascii="Times New Roman" w:hAnsi="Times New Roman"/>
          <w:color w:val="000000"/>
          <w:sz w:val="28"/>
          <w:lang w:val="ru-RU"/>
        </w:rPr>
        <w:t>ественных портретистов: В.И. Сурикова, И.Е. Репина, В.А. Серова и других.</w:t>
      </w:r>
    </w:p>
    <w:p w:rsidR="00F95712" w:rsidRPr="00B4202F" w:rsidRDefault="00B4202F">
      <w:pPr>
        <w:spacing w:after="0"/>
        <w:ind w:left="120"/>
        <w:jc w:val="both"/>
        <w:rPr>
          <w:lang w:val="ru-RU"/>
        </w:rPr>
      </w:pPr>
      <w:r w:rsidRPr="00B4202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</w:t>
      </w:r>
      <w:r w:rsidRPr="00B4202F">
        <w:rPr>
          <w:rFonts w:ascii="Times New Roman" w:hAnsi="Times New Roman"/>
          <w:color w:val="000000"/>
          <w:sz w:val="28"/>
          <w:lang w:val="ru-RU"/>
        </w:rPr>
        <w:t xml:space="preserve">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</w:t>
      </w:r>
      <w:r w:rsidRPr="00B4202F">
        <w:rPr>
          <w:rFonts w:ascii="Times New Roman" w:hAnsi="Times New Roman"/>
          <w:color w:val="000000"/>
          <w:sz w:val="28"/>
          <w:lang w:val="ru-RU"/>
        </w:rPr>
        <w:t>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4202F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</w:t>
      </w:r>
      <w:r w:rsidRPr="00B4202F">
        <w:rPr>
          <w:rFonts w:ascii="Times New Roman" w:hAnsi="Times New Roman"/>
          <w:color w:val="000000"/>
          <w:sz w:val="28"/>
          <w:lang w:val="ru-RU"/>
        </w:rPr>
        <w:t>ком редакторе).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lastRenderedPageBreak/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B420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B4202F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</w:t>
      </w:r>
      <w:r w:rsidRPr="00B4202F">
        <w:rPr>
          <w:rFonts w:ascii="Times New Roman" w:hAnsi="Times New Roman"/>
          <w:color w:val="000000"/>
          <w:sz w:val="28"/>
          <w:lang w:val="ru-RU"/>
        </w:rPr>
        <w:t>та; обрезка, поворот, отражение.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F95712" w:rsidRPr="00B4202F" w:rsidRDefault="00F95712">
      <w:pPr>
        <w:spacing w:after="0"/>
        <w:ind w:left="120"/>
        <w:rPr>
          <w:lang w:val="ru-RU"/>
        </w:rPr>
      </w:pPr>
      <w:bookmarkStart w:id="12" w:name="_Toc141079010"/>
      <w:bookmarkEnd w:id="12"/>
    </w:p>
    <w:p w:rsidR="00F95712" w:rsidRPr="00B4202F" w:rsidRDefault="00B4202F">
      <w:pPr>
        <w:spacing w:after="0"/>
        <w:ind w:left="120"/>
        <w:rPr>
          <w:lang w:val="ru-RU"/>
        </w:rPr>
      </w:pPr>
      <w:r w:rsidRPr="00B4202F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F95712" w:rsidRPr="00B4202F" w:rsidRDefault="00B4202F">
      <w:pPr>
        <w:spacing w:after="0"/>
        <w:ind w:left="120"/>
        <w:jc w:val="both"/>
        <w:rPr>
          <w:lang w:val="ru-RU"/>
        </w:rPr>
      </w:pPr>
      <w:r w:rsidRPr="00B4202F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pacing w:val="-4"/>
          <w:sz w:val="28"/>
          <w:lang w:val="ru-RU"/>
        </w:rPr>
        <w:t>Правила линейной и воздушной перспективы: уменьшение размера изображения</w:t>
      </w:r>
      <w:r w:rsidRPr="00B4202F">
        <w:rPr>
          <w:rFonts w:ascii="Times New Roman" w:hAnsi="Times New Roman"/>
          <w:color w:val="000000"/>
          <w:sz w:val="28"/>
          <w:lang w:val="ru-RU"/>
        </w:rPr>
        <w:t xml:space="preserve"> по мере удаления от первого плана, смягчения цветового и тонального контрастов.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Графическое из</w:t>
      </w:r>
      <w:r w:rsidRPr="00B4202F">
        <w:rPr>
          <w:rFonts w:ascii="Times New Roman" w:hAnsi="Times New Roman"/>
          <w:color w:val="000000"/>
          <w:sz w:val="28"/>
          <w:lang w:val="ru-RU"/>
        </w:rPr>
        <w:t>ображение героев былин, древних легенд, сказок и сказаний разных народов.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F95712" w:rsidRPr="00B4202F" w:rsidRDefault="00B4202F">
      <w:pPr>
        <w:spacing w:after="0"/>
        <w:ind w:left="120"/>
        <w:jc w:val="both"/>
        <w:rPr>
          <w:lang w:val="ru-RU"/>
        </w:rPr>
      </w:pPr>
      <w:r w:rsidRPr="00B4202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 xml:space="preserve">Красота природы разных климатических </w:t>
      </w:r>
      <w:r w:rsidRPr="00B4202F">
        <w:rPr>
          <w:rFonts w:ascii="Times New Roman" w:hAnsi="Times New Roman"/>
          <w:color w:val="000000"/>
          <w:sz w:val="28"/>
          <w:lang w:val="ru-RU"/>
        </w:rPr>
        <w:t>зон, создание пейзажных композиций (горный, степной, среднерусский ландшафт).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</w:t>
      </w:r>
      <w:r w:rsidRPr="00B4202F">
        <w:rPr>
          <w:rFonts w:ascii="Times New Roman" w:hAnsi="Times New Roman"/>
          <w:color w:val="000000"/>
          <w:sz w:val="28"/>
          <w:lang w:val="ru-RU"/>
        </w:rPr>
        <w:t>кий портрет или автопортрет, портрет персонажа по представлению (из выбранной культурной эпохи).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</w:t>
      </w:r>
      <w:r w:rsidRPr="00B4202F">
        <w:rPr>
          <w:rFonts w:ascii="Times New Roman" w:hAnsi="Times New Roman"/>
          <w:color w:val="000000"/>
          <w:sz w:val="28"/>
          <w:lang w:val="ru-RU"/>
        </w:rPr>
        <w:t>а или в качестве иллюстраций к сказкам и легендам.</w:t>
      </w:r>
    </w:p>
    <w:p w:rsidR="00F95712" w:rsidRPr="00B4202F" w:rsidRDefault="00B4202F">
      <w:pPr>
        <w:spacing w:after="0"/>
        <w:ind w:left="120"/>
        <w:jc w:val="both"/>
        <w:rPr>
          <w:lang w:val="ru-RU"/>
        </w:rPr>
      </w:pPr>
      <w:r w:rsidRPr="00B4202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Знакомство со скульптурными памятниками героям и мемориальными комплексами.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Создание эскиза памятника народному герою. Работа с пластилином или глиной. Выражение значительности, трагизм</w:t>
      </w:r>
      <w:r w:rsidRPr="00B4202F">
        <w:rPr>
          <w:rFonts w:ascii="Times New Roman" w:hAnsi="Times New Roman"/>
          <w:color w:val="000000"/>
          <w:sz w:val="28"/>
          <w:lang w:val="ru-RU"/>
        </w:rPr>
        <w:t xml:space="preserve">а и победительной силы. </w:t>
      </w:r>
    </w:p>
    <w:p w:rsidR="00F95712" w:rsidRPr="00B4202F" w:rsidRDefault="00B4202F">
      <w:pPr>
        <w:spacing w:after="0"/>
        <w:ind w:left="120"/>
        <w:jc w:val="both"/>
        <w:rPr>
          <w:lang w:val="ru-RU"/>
        </w:rPr>
      </w:pPr>
      <w:r w:rsidRPr="00B4202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lastRenderedPageBreak/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</w:t>
      </w:r>
      <w:r w:rsidRPr="00B4202F">
        <w:rPr>
          <w:rFonts w:ascii="Times New Roman" w:hAnsi="Times New Roman"/>
          <w:color w:val="000000"/>
          <w:sz w:val="28"/>
          <w:lang w:val="ru-RU"/>
        </w:rPr>
        <w:t>х разных народов. Орнаменты в архитектуре, на тканях, одежде, предметах быта и другие.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Орн</w:t>
      </w:r>
      <w:r w:rsidRPr="00B4202F">
        <w:rPr>
          <w:rFonts w:ascii="Times New Roman" w:hAnsi="Times New Roman"/>
          <w:color w:val="000000"/>
          <w:sz w:val="28"/>
          <w:lang w:val="ru-RU"/>
        </w:rPr>
        <w:t>аментальное украшение каменной архитектуры в памятниках русской культуры, каменная резьба, росписи стен, изразцы.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</w:t>
      </w:r>
      <w:r w:rsidRPr="00B4202F">
        <w:rPr>
          <w:rFonts w:ascii="Times New Roman" w:hAnsi="Times New Roman"/>
          <w:color w:val="000000"/>
          <w:sz w:val="28"/>
          <w:lang w:val="ru-RU"/>
        </w:rPr>
        <w:t>ий, связь украшения костюма мужчины с родом его занятий.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F95712" w:rsidRPr="00B4202F" w:rsidRDefault="00B4202F">
      <w:pPr>
        <w:spacing w:after="0"/>
        <w:ind w:left="120"/>
        <w:jc w:val="both"/>
        <w:rPr>
          <w:lang w:val="ru-RU"/>
        </w:rPr>
      </w:pPr>
      <w:r w:rsidRPr="00B4202F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</w:t>
      </w:r>
      <w:r w:rsidRPr="00B4202F">
        <w:rPr>
          <w:rFonts w:ascii="Times New Roman" w:hAnsi="Times New Roman"/>
          <w:color w:val="000000"/>
          <w:sz w:val="28"/>
          <w:lang w:val="ru-RU"/>
        </w:rPr>
        <w:t>ерева, глины, камня; юрта и её устройство (каркасный дом); изображение традиционных жилищ.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</w:t>
      </w:r>
      <w:r w:rsidRPr="00B4202F">
        <w:rPr>
          <w:rFonts w:ascii="Times New Roman" w:hAnsi="Times New Roman"/>
          <w:color w:val="000000"/>
          <w:sz w:val="28"/>
          <w:lang w:val="ru-RU"/>
        </w:rPr>
        <w:t>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</w:t>
      </w:r>
      <w:r w:rsidRPr="00B4202F">
        <w:rPr>
          <w:rFonts w:ascii="Times New Roman" w:hAnsi="Times New Roman"/>
          <w:color w:val="000000"/>
          <w:sz w:val="28"/>
          <w:lang w:val="ru-RU"/>
        </w:rPr>
        <w:t>ганизации жизни древнего города, собор как архитектурная доминанта.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Освоение</w:t>
      </w:r>
      <w:r w:rsidRPr="00B4202F">
        <w:rPr>
          <w:rFonts w:ascii="Times New Roman" w:hAnsi="Times New Roman"/>
          <w:color w:val="000000"/>
          <w:sz w:val="28"/>
          <w:lang w:val="ru-RU"/>
        </w:rPr>
        <w:t xml:space="preserve">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F95712" w:rsidRPr="00B4202F" w:rsidRDefault="00B4202F">
      <w:pPr>
        <w:spacing w:after="0"/>
        <w:ind w:left="120"/>
        <w:jc w:val="both"/>
        <w:rPr>
          <w:lang w:val="ru-RU"/>
        </w:rPr>
      </w:pPr>
      <w:r w:rsidRPr="00B4202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lastRenderedPageBreak/>
        <w:t>Произведения В.М. Васнецова, Б.М. Кустодиева, А.М. Васнецова, В.И. Сурикова, К.А. Коровина, А.Г. Венецианова, А.П. Рябушкина, И.Я. Билибина на темы истории и традиций русской отечественной культуры.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 xml:space="preserve">Примеры </w:t>
      </w:r>
      <w:r w:rsidRPr="00B4202F">
        <w:rPr>
          <w:rFonts w:ascii="Times New Roman" w:hAnsi="Times New Roman"/>
          <w:color w:val="000000"/>
          <w:sz w:val="28"/>
          <w:lang w:val="ru-RU"/>
        </w:rPr>
        <w:t>произведений великих европейских художников: Леонардо да Винчи, Рафаэля, Рембрандта, Пикассо (и других по выбору учителя).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</w:t>
      </w:r>
      <w:r w:rsidRPr="00B4202F">
        <w:rPr>
          <w:rFonts w:ascii="Times New Roman" w:hAnsi="Times New Roman"/>
          <w:color w:val="000000"/>
          <w:sz w:val="28"/>
          <w:lang w:val="ru-RU"/>
        </w:rPr>
        <w:t>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</w:t>
      </w:r>
      <w:r w:rsidRPr="00B4202F">
        <w:rPr>
          <w:rFonts w:ascii="Times New Roman" w:hAnsi="Times New Roman"/>
          <w:color w:val="000000"/>
          <w:sz w:val="28"/>
          <w:lang w:val="ru-RU"/>
        </w:rPr>
        <w:t>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</w:t>
      </w:r>
      <w:r w:rsidRPr="00B4202F">
        <w:rPr>
          <w:rFonts w:ascii="Times New Roman" w:hAnsi="Times New Roman"/>
          <w:color w:val="000000"/>
          <w:sz w:val="28"/>
          <w:lang w:val="ru-RU"/>
        </w:rPr>
        <w:t>ременном мире.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скульптора И.П.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</w:t>
      </w:r>
      <w:r w:rsidRPr="00B4202F">
        <w:rPr>
          <w:rFonts w:ascii="Times New Roman" w:hAnsi="Times New Roman"/>
          <w:color w:val="000000"/>
          <w:sz w:val="28"/>
          <w:lang w:val="ru-RU"/>
        </w:rPr>
        <w:t xml:space="preserve"> выбору учителя).</w:t>
      </w:r>
    </w:p>
    <w:p w:rsidR="00F95712" w:rsidRPr="00B4202F" w:rsidRDefault="00B4202F">
      <w:pPr>
        <w:spacing w:after="0"/>
        <w:ind w:left="120"/>
        <w:jc w:val="both"/>
        <w:rPr>
          <w:lang w:val="ru-RU"/>
        </w:rPr>
      </w:pPr>
      <w:r w:rsidRPr="00B4202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4202F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Моделирование в графич</w:t>
      </w:r>
      <w:r w:rsidRPr="00B4202F">
        <w:rPr>
          <w:rFonts w:ascii="Times New Roman" w:hAnsi="Times New Roman"/>
          <w:color w:val="000000"/>
          <w:sz w:val="28"/>
          <w:lang w:val="ru-RU"/>
        </w:rPr>
        <w:t>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</w:t>
      </w:r>
      <w:r w:rsidRPr="00B4202F">
        <w:rPr>
          <w:rFonts w:ascii="Times New Roman" w:hAnsi="Times New Roman"/>
          <w:color w:val="000000"/>
          <w:sz w:val="28"/>
          <w:lang w:val="ru-RU"/>
        </w:rPr>
        <w:t>асный дом, в том числе с учётом местных традиций).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По</w:t>
      </w:r>
      <w:r w:rsidRPr="00B4202F">
        <w:rPr>
          <w:rFonts w:ascii="Times New Roman" w:hAnsi="Times New Roman"/>
          <w:color w:val="000000"/>
          <w:sz w:val="28"/>
          <w:lang w:val="ru-RU"/>
        </w:rPr>
        <w:t>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lastRenderedPageBreak/>
        <w:t>Анимация пр</w:t>
      </w:r>
      <w:r w:rsidRPr="00B4202F">
        <w:rPr>
          <w:rFonts w:ascii="Times New Roman" w:hAnsi="Times New Roman"/>
          <w:color w:val="000000"/>
          <w:sz w:val="28"/>
          <w:lang w:val="ru-RU"/>
        </w:rPr>
        <w:t xml:space="preserve">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B4202F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B4202F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</w:t>
      </w:r>
      <w:r w:rsidRPr="00B4202F">
        <w:rPr>
          <w:rFonts w:ascii="Times New Roman" w:hAnsi="Times New Roman"/>
          <w:color w:val="000000"/>
          <w:sz w:val="28"/>
          <w:lang w:val="ru-RU"/>
        </w:rPr>
        <w:t xml:space="preserve">ного и изобразительного искусства выбранной эпохи или этнокультурных традиций народов России. 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F95712" w:rsidRPr="00B4202F" w:rsidRDefault="00F95712">
      <w:pPr>
        <w:spacing w:after="0"/>
        <w:ind w:left="120"/>
        <w:rPr>
          <w:lang w:val="ru-RU"/>
        </w:rPr>
      </w:pPr>
    </w:p>
    <w:p w:rsidR="00F95712" w:rsidRPr="00B4202F" w:rsidRDefault="00F95712">
      <w:pPr>
        <w:spacing w:after="0" w:line="264" w:lineRule="auto"/>
        <w:ind w:left="120"/>
        <w:jc w:val="both"/>
        <w:rPr>
          <w:lang w:val="ru-RU"/>
        </w:rPr>
      </w:pPr>
    </w:p>
    <w:p w:rsidR="00F95712" w:rsidRPr="00B4202F" w:rsidRDefault="00F95712">
      <w:pPr>
        <w:rPr>
          <w:lang w:val="ru-RU"/>
        </w:rPr>
        <w:sectPr w:rsidR="00F95712" w:rsidRPr="00B4202F">
          <w:pgSz w:w="11906" w:h="16383"/>
          <w:pgMar w:top="1134" w:right="850" w:bottom="1134" w:left="1701" w:header="720" w:footer="720" w:gutter="0"/>
          <w:cols w:space="720"/>
        </w:sectPr>
      </w:pPr>
    </w:p>
    <w:p w:rsidR="00F95712" w:rsidRPr="00B4202F" w:rsidRDefault="00B4202F">
      <w:pPr>
        <w:spacing w:after="0" w:line="264" w:lineRule="auto"/>
        <w:ind w:left="120"/>
        <w:jc w:val="both"/>
        <w:rPr>
          <w:lang w:val="ru-RU"/>
        </w:rPr>
      </w:pPr>
      <w:bookmarkStart w:id="13" w:name="block-62256673"/>
      <w:bookmarkEnd w:id="8"/>
      <w:r w:rsidRPr="00B4202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</w:t>
      </w:r>
      <w:r w:rsidRPr="00B4202F">
        <w:rPr>
          <w:rFonts w:ascii="Times New Roman" w:hAnsi="Times New Roman"/>
          <w:b/>
          <w:color w:val="000000"/>
          <w:sz w:val="28"/>
          <w:lang w:val="ru-RU"/>
        </w:rPr>
        <w:t>АЛЬНОГО ОБЩЕГО ОБРАЗОВАНИЯ</w:t>
      </w:r>
    </w:p>
    <w:p w:rsidR="00F95712" w:rsidRPr="00B4202F" w:rsidRDefault="00F95712">
      <w:pPr>
        <w:spacing w:after="0" w:line="264" w:lineRule="auto"/>
        <w:ind w:left="120"/>
        <w:jc w:val="both"/>
        <w:rPr>
          <w:lang w:val="ru-RU"/>
        </w:rPr>
      </w:pPr>
    </w:p>
    <w:p w:rsidR="00F95712" w:rsidRPr="00B4202F" w:rsidRDefault="00B4202F">
      <w:pPr>
        <w:spacing w:after="0" w:line="264" w:lineRule="auto"/>
        <w:ind w:left="120"/>
        <w:jc w:val="both"/>
        <w:rPr>
          <w:lang w:val="ru-RU"/>
        </w:rPr>
      </w:pPr>
      <w:r w:rsidRPr="00B4202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B4202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5712" w:rsidRPr="00B4202F" w:rsidRDefault="00F95712">
      <w:pPr>
        <w:spacing w:after="0" w:line="264" w:lineRule="auto"/>
        <w:ind w:left="120"/>
        <w:jc w:val="both"/>
        <w:rPr>
          <w:lang w:val="ru-RU"/>
        </w:rPr>
      </w:pP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</w:t>
      </w:r>
      <w:r w:rsidRPr="00B4202F">
        <w:rPr>
          <w:rFonts w:ascii="Times New Roman" w:hAnsi="Times New Roman"/>
          <w:color w:val="000000"/>
          <w:sz w:val="28"/>
          <w:lang w:val="ru-RU"/>
        </w:rPr>
        <w:t>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В результате изучения изобраз</w:t>
      </w:r>
      <w:r w:rsidRPr="00B4202F">
        <w:rPr>
          <w:rFonts w:ascii="Times New Roman" w:hAnsi="Times New Roman"/>
          <w:color w:val="000000"/>
          <w:sz w:val="28"/>
          <w:lang w:val="ru-RU"/>
        </w:rPr>
        <w:t xml:space="preserve">ительного искусства на уровне начального общего образования у обучающегося будут сформированы следующие личностные результаты: 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</w:t>
      </w:r>
      <w:r w:rsidRPr="00B4202F">
        <w:rPr>
          <w:rFonts w:ascii="Times New Roman" w:hAnsi="Times New Roman"/>
          <w:color w:val="000000"/>
          <w:sz w:val="28"/>
          <w:lang w:val="ru-RU"/>
        </w:rPr>
        <w:t>ичностные позиции и социально значимые личностные качества;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духовно-нравственное развитие обучающихся;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 xml:space="preserve">позитивный опыт участия в творческой </w:t>
      </w:r>
      <w:r w:rsidRPr="00B4202F">
        <w:rPr>
          <w:rFonts w:ascii="Times New Roman" w:hAnsi="Times New Roman"/>
          <w:color w:val="000000"/>
          <w:sz w:val="28"/>
          <w:lang w:val="ru-RU"/>
        </w:rPr>
        <w:t>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B4202F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</w:t>
      </w:r>
      <w:r w:rsidRPr="00B4202F">
        <w:rPr>
          <w:rFonts w:ascii="Times New Roman" w:hAnsi="Times New Roman"/>
          <w:color w:val="000000"/>
          <w:sz w:val="28"/>
          <w:lang w:val="ru-RU"/>
        </w:rPr>
        <w:t>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</w:t>
      </w:r>
      <w:r w:rsidRPr="00B4202F">
        <w:rPr>
          <w:rFonts w:ascii="Times New Roman" w:hAnsi="Times New Roman"/>
          <w:color w:val="000000"/>
          <w:sz w:val="28"/>
          <w:lang w:val="ru-RU"/>
        </w:rPr>
        <w:t xml:space="preserve">я в личной художественной деятельности конкретных знаний о красоте и мудрости, заложенных в культурных традициях. 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B4202F">
        <w:rPr>
          <w:rFonts w:ascii="Times New Roman" w:hAnsi="Times New Roman"/>
          <w:color w:val="000000"/>
          <w:sz w:val="28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</w:t>
      </w:r>
      <w:r w:rsidRPr="00B4202F">
        <w:rPr>
          <w:rFonts w:ascii="Times New Roman" w:hAnsi="Times New Roman"/>
          <w:color w:val="000000"/>
          <w:sz w:val="28"/>
          <w:lang w:val="ru-RU"/>
        </w:rPr>
        <w:t xml:space="preserve">ающихся к ценностям отечественной и мировой культуры. Учебный предмет способствует пониманию особенностей жизни разных </w:t>
      </w:r>
      <w:r w:rsidRPr="00B4202F">
        <w:rPr>
          <w:rFonts w:ascii="Times New Roman" w:hAnsi="Times New Roman"/>
          <w:color w:val="000000"/>
          <w:sz w:val="28"/>
          <w:lang w:val="ru-RU"/>
        </w:rPr>
        <w:lastRenderedPageBreak/>
        <w:t>народов и красоты национальных эстетических идеалов. Коллективные творческие работы создают условия для разных форм художественно-творчес</w:t>
      </w:r>
      <w:r w:rsidRPr="00B4202F">
        <w:rPr>
          <w:rFonts w:ascii="Times New Roman" w:hAnsi="Times New Roman"/>
          <w:color w:val="000000"/>
          <w:sz w:val="28"/>
          <w:lang w:val="ru-RU"/>
        </w:rPr>
        <w:t>кой деятельности, способствуют пониманию другого человека, становлению чувства личной ответственности.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B4202F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</w:t>
      </w:r>
      <w:r w:rsidRPr="00B4202F">
        <w:rPr>
          <w:rFonts w:ascii="Times New Roman" w:hAnsi="Times New Roman"/>
          <w:color w:val="000000"/>
          <w:sz w:val="28"/>
          <w:lang w:val="ru-RU"/>
        </w:rPr>
        <w:t>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обучающемуся обрести социально значимые знания. Развитие творч</w:t>
      </w:r>
      <w:r w:rsidRPr="00B4202F">
        <w:rPr>
          <w:rFonts w:ascii="Times New Roman" w:hAnsi="Times New Roman"/>
          <w:color w:val="000000"/>
          <w:sz w:val="28"/>
          <w:lang w:val="ru-RU"/>
        </w:rPr>
        <w:t>еских способностей способствует росту самосознания, осознания себя как личности и члена общества.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B4202F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</w:t>
      </w:r>
      <w:r w:rsidRPr="00B4202F">
        <w:rPr>
          <w:rFonts w:ascii="Times New Roman" w:hAnsi="Times New Roman"/>
          <w:color w:val="000000"/>
          <w:sz w:val="28"/>
          <w:lang w:val="ru-RU"/>
        </w:rPr>
        <w:t>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b/>
          <w:color w:val="000000"/>
          <w:sz w:val="28"/>
          <w:lang w:val="ru-RU"/>
        </w:rPr>
        <w:t xml:space="preserve">Ценности </w:t>
      </w:r>
      <w:r w:rsidRPr="00B4202F">
        <w:rPr>
          <w:rFonts w:ascii="Times New Roman" w:hAnsi="Times New Roman"/>
          <w:b/>
          <w:color w:val="000000"/>
          <w:sz w:val="28"/>
          <w:lang w:val="ru-RU"/>
        </w:rPr>
        <w:t>познавательной деятельности</w:t>
      </w:r>
      <w:r w:rsidRPr="00B4202F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B4202F">
        <w:rPr>
          <w:rFonts w:ascii="Times New Roman" w:hAnsi="Times New Roman"/>
          <w:color w:val="000000"/>
          <w:spacing w:val="-4"/>
          <w:sz w:val="28"/>
          <w:lang w:val="ru-RU"/>
        </w:rPr>
        <w:t>в художественно-творческой деятельности. Навыки исследо</w:t>
      </w:r>
      <w:r w:rsidRPr="00B4202F">
        <w:rPr>
          <w:rFonts w:ascii="Times New Roman" w:hAnsi="Times New Roman"/>
          <w:color w:val="000000"/>
          <w:spacing w:val="-4"/>
          <w:sz w:val="28"/>
          <w:lang w:val="ru-RU"/>
        </w:rPr>
        <w:t>вательской деятельности</w:t>
      </w:r>
      <w:r w:rsidRPr="00B4202F">
        <w:rPr>
          <w:rFonts w:ascii="Times New Roman" w:hAnsi="Times New Roman"/>
          <w:color w:val="000000"/>
          <w:sz w:val="28"/>
          <w:lang w:val="ru-RU"/>
        </w:rPr>
        <w:t xml:space="preserve"> развиваются при выполнении заданий культурно-исторической направленности.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B4202F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</w:t>
      </w:r>
      <w:r w:rsidRPr="00B4202F">
        <w:rPr>
          <w:rFonts w:ascii="Times New Roman" w:hAnsi="Times New Roman"/>
          <w:color w:val="000000"/>
          <w:sz w:val="28"/>
          <w:lang w:val="ru-RU"/>
        </w:rPr>
        <w:t xml:space="preserve"> чувств способствует активному неприятию действий, приносящих вред окружающей среде.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B4202F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</w:t>
      </w:r>
      <w:r w:rsidRPr="00B4202F">
        <w:rPr>
          <w:rFonts w:ascii="Times New Roman" w:hAnsi="Times New Roman"/>
          <w:color w:val="000000"/>
          <w:sz w:val="28"/>
          <w:lang w:val="ru-RU"/>
        </w:rPr>
        <w:t>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</w:t>
      </w:r>
      <w:r w:rsidRPr="00B4202F">
        <w:rPr>
          <w:rFonts w:ascii="Times New Roman" w:hAnsi="Times New Roman"/>
          <w:color w:val="000000"/>
          <w:sz w:val="28"/>
          <w:lang w:val="ru-RU"/>
        </w:rPr>
        <w:t>вания к определённым заданиям по программе.</w:t>
      </w:r>
      <w:bookmarkStart w:id="14" w:name="_Toc124264881"/>
      <w:bookmarkEnd w:id="14"/>
    </w:p>
    <w:p w:rsidR="00F95712" w:rsidRPr="00B4202F" w:rsidRDefault="00F95712">
      <w:pPr>
        <w:spacing w:after="0"/>
        <w:ind w:left="120"/>
        <w:rPr>
          <w:lang w:val="ru-RU"/>
        </w:rPr>
      </w:pPr>
      <w:bookmarkStart w:id="15" w:name="_Toc141079013"/>
      <w:bookmarkEnd w:id="15"/>
    </w:p>
    <w:p w:rsidR="00F95712" w:rsidRPr="00B4202F" w:rsidRDefault="00F95712">
      <w:pPr>
        <w:spacing w:after="0"/>
        <w:ind w:left="120"/>
        <w:jc w:val="both"/>
        <w:rPr>
          <w:lang w:val="ru-RU"/>
        </w:rPr>
      </w:pPr>
    </w:p>
    <w:p w:rsidR="00F95712" w:rsidRPr="00B4202F" w:rsidRDefault="00B4202F">
      <w:pPr>
        <w:spacing w:after="0"/>
        <w:ind w:left="120"/>
        <w:jc w:val="both"/>
        <w:rPr>
          <w:lang w:val="ru-RU"/>
        </w:rPr>
      </w:pPr>
      <w:r w:rsidRPr="00B4202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95712" w:rsidRPr="00B4202F" w:rsidRDefault="00F95712">
      <w:pPr>
        <w:spacing w:after="0"/>
        <w:ind w:left="120"/>
        <w:rPr>
          <w:lang w:val="ru-RU"/>
        </w:rPr>
      </w:pP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</w:t>
      </w:r>
      <w:r w:rsidRPr="00B4202F">
        <w:rPr>
          <w:rFonts w:ascii="Times New Roman" w:hAnsi="Times New Roman"/>
          <w:color w:val="000000"/>
          <w:sz w:val="28"/>
          <w:lang w:val="ru-RU"/>
        </w:rPr>
        <w:t>ые универсальные учебные действия, регулятивные универсальные учебные действия, совместная деятельность.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характеризовать форму предмета, конструкции;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</w:t>
      </w:r>
      <w:r w:rsidRPr="00B4202F">
        <w:rPr>
          <w:rFonts w:ascii="Times New Roman" w:hAnsi="Times New Roman"/>
          <w:color w:val="000000"/>
          <w:sz w:val="28"/>
          <w:lang w:val="ru-RU"/>
        </w:rPr>
        <w:t>и) в визуальном образе;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F95712" w:rsidRPr="00B4202F" w:rsidRDefault="00B4202F">
      <w:pPr>
        <w:spacing w:after="0" w:line="264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F95712" w:rsidRPr="00B4202F" w:rsidRDefault="00B4202F">
      <w:pPr>
        <w:spacing w:after="0" w:line="264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F95712" w:rsidRPr="00B4202F" w:rsidRDefault="00B4202F">
      <w:pPr>
        <w:spacing w:after="0" w:line="264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анализиро</w:t>
      </w:r>
      <w:r w:rsidRPr="00B4202F">
        <w:rPr>
          <w:rFonts w:ascii="Times New Roman" w:hAnsi="Times New Roman"/>
          <w:color w:val="000000"/>
          <w:sz w:val="28"/>
          <w:lang w:val="ru-RU"/>
        </w:rPr>
        <w:t>вать пропорциональные отношения частей внутри целого и предметов между собой;</w:t>
      </w:r>
    </w:p>
    <w:p w:rsidR="00F95712" w:rsidRPr="00B4202F" w:rsidRDefault="00B4202F">
      <w:pPr>
        <w:spacing w:after="0" w:line="264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обобщать форму составной конструкции;</w:t>
      </w:r>
    </w:p>
    <w:p w:rsidR="00F95712" w:rsidRPr="00B4202F" w:rsidRDefault="00B4202F">
      <w:pPr>
        <w:spacing w:after="0" w:line="264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F95712" w:rsidRPr="00B4202F" w:rsidRDefault="00B4202F">
      <w:pPr>
        <w:spacing w:after="0" w:line="264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передавать об</w:t>
      </w:r>
      <w:r w:rsidRPr="00B4202F">
        <w:rPr>
          <w:rFonts w:ascii="Times New Roman" w:hAnsi="Times New Roman"/>
          <w:color w:val="000000"/>
          <w:sz w:val="28"/>
          <w:lang w:val="ru-RU"/>
        </w:rPr>
        <w:t xml:space="preserve">общенный образ реальности при построении плоской композиции; </w:t>
      </w:r>
    </w:p>
    <w:p w:rsidR="00F95712" w:rsidRPr="00B4202F" w:rsidRDefault="00B4202F">
      <w:pPr>
        <w:spacing w:after="0" w:line="264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F95712" w:rsidRPr="00B4202F" w:rsidRDefault="00B4202F">
      <w:pPr>
        <w:spacing w:after="0" w:line="264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 xml:space="preserve">выявлять и анализировать эмоциональное воздействие цветовых отношений в пространственной среде и </w:t>
      </w:r>
      <w:r w:rsidRPr="00B4202F">
        <w:rPr>
          <w:rFonts w:ascii="Times New Roman" w:hAnsi="Times New Roman"/>
          <w:color w:val="000000"/>
          <w:sz w:val="28"/>
          <w:lang w:val="ru-RU"/>
        </w:rPr>
        <w:t>плоскостном изображении.</w:t>
      </w:r>
    </w:p>
    <w:p w:rsidR="00F95712" w:rsidRPr="00B4202F" w:rsidRDefault="00F95712">
      <w:pPr>
        <w:spacing w:after="0" w:line="264" w:lineRule="auto"/>
        <w:ind w:left="120"/>
        <w:jc w:val="both"/>
        <w:rPr>
          <w:lang w:val="ru-RU"/>
        </w:rPr>
      </w:pPr>
    </w:p>
    <w:p w:rsidR="00F95712" w:rsidRPr="00B4202F" w:rsidRDefault="00B4202F">
      <w:pPr>
        <w:spacing w:after="0" w:line="264" w:lineRule="auto"/>
        <w:ind w:left="120"/>
        <w:jc w:val="both"/>
        <w:rPr>
          <w:lang w:val="ru-RU"/>
        </w:rPr>
      </w:pPr>
      <w:r w:rsidRPr="00B4202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95712" w:rsidRPr="00B4202F" w:rsidRDefault="00B4202F">
      <w:pPr>
        <w:spacing w:after="0" w:line="264" w:lineRule="auto"/>
        <w:ind w:left="120"/>
        <w:jc w:val="both"/>
        <w:rPr>
          <w:lang w:val="ru-RU"/>
        </w:rPr>
      </w:pPr>
      <w:r w:rsidRPr="00B4202F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F95712" w:rsidRPr="00B4202F" w:rsidRDefault="00B4202F">
      <w:pPr>
        <w:spacing w:after="0" w:line="264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F95712" w:rsidRPr="00B4202F" w:rsidRDefault="00B4202F">
      <w:pPr>
        <w:spacing w:after="0" w:line="264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</w:t>
      </w:r>
      <w:r w:rsidRPr="00B4202F">
        <w:rPr>
          <w:rFonts w:ascii="Times New Roman" w:hAnsi="Times New Roman"/>
          <w:color w:val="000000"/>
          <w:sz w:val="28"/>
          <w:lang w:val="ru-RU"/>
        </w:rPr>
        <w:t xml:space="preserve"> искусства, архитектуры и продуктов детского художественного творчества;</w:t>
      </w:r>
    </w:p>
    <w:p w:rsidR="00F95712" w:rsidRPr="00B4202F" w:rsidRDefault="00B4202F">
      <w:pPr>
        <w:spacing w:after="0" w:line="264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F95712" w:rsidRPr="00B4202F" w:rsidRDefault="00B4202F">
      <w:pPr>
        <w:spacing w:after="0" w:line="264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</w:t>
      </w:r>
      <w:r w:rsidRPr="00B4202F">
        <w:rPr>
          <w:rFonts w:ascii="Times New Roman" w:hAnsi="Times New Roman"/>
          <w:color w:val="000000"/>
          <w:sz w:val="28"/>
          <w:lang w:val="ru-RU"/>
        </w:rPr>
        <w:t>ских категорий явления природы и предметно-пространственную среду жизни человека;</w:t>
      </w:r>
    </w:p>
    <w:p w:rsidR="00F95712" w:rsidRPr="00B4202F" w:rsidRDefault="00B4202F">
      <w:pPr>
        <w:spacing w:after="0" w:line="264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F95712" w:rsidRPr="00B4202F" w:rsidRDefault="00B4202F">
      <w:pPr>
        <w:spacing w:after="0" w:line="264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</w:t>
      </w:r>
      <w:r w:rsidRPr="00B4202F">
        <w:rPr>
          <w:rFonts w:ascii="Times New Roman" w:hAnsi="Times New Roman"/>
          <w:color w:val="000000"/>
          <w:sz w:val="28"/>
          <w:lang w:val="ru-RU"/>
        </w:rPr>
        <w:t>тва для составления орнаментов и декоративных композиций;</w:t>
      </w:r>
    </w:p>
    <w:p w:rsidR="00F95712" w:rsidRPr="00B4202F" w:rsidRDefault="00B4202F">
      <w:pPr>
        <w:spacing w:after="0" w:line="264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F95712" w:rsidRPr="00B4202F" w:rsidRDefault="00B4202F">
      <w:pPr>
        <w:spacing w:after="0" w:line="264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</w:t>
      </w:r>
      <w:r w:rsidRPr="00B4202F">
        <w:rPr>
          <w:rFonts w:ascii="Times New Roman" w:hAnsi="Times New Roman"/>
          <w:color w:val="000000"/>
          <w:sz w:val="28"/>
          <w:lang w:val="ru-RU"/>
        </w:rPr>
        <w:t>ержания произведений;</w:t>
      </w:r>
    </w:p>
    <w:p w:rsidR="00F95712" w:rsidRPr="00B4202F" w:rsidRDefault="00B4202F">
      <w:pPr>
        <w:spacing w:after="0" w:line="264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F95712" w:rsidRPr="00B4202F" w:rsidRDefault="00B4202F">
      <w:pPr>
        <w:spacing w:after="0" w:line="264" w:lineRule="auto"/>
        <w:ind w:left="120"/>
        <w:jc w:val="both"/>
        <w:rPr>
          <w:lang w:val="ru-RU"/>
        </w:rPr>
      </w:pPr>
      <w:r w:rsidRPr="00B4202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95712" w:rsidRPr="00B4202F" w:rsidRDefault="00B4202F">
      <w:pPr>
        <w:spacing w:after="0" w:line="264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использовать электронные образовательные ресурсы;</w:t>
      </w:r>
    </w:p>
    <w:p w:rsidR="00F95712" w:rsidRPr="00B4202F" w:rsidRDefault="00B4202F">
      <w:pPr>
        <w:spacing w:after="0" w:line="264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работать с электронными учебниками и учебными пособиями;</w:t>
      </w:r>
    </w:p>
    <w:p w:rsidR="00F95712" w:rsidRPr="00B4202F" w:rsidRDefault="00B4202F">
      <w:pPr>
        <w:spacing w:after="0" w:line="252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</w:t>
      </w:r>
      <w:r w:rsidRPr="00B4202F">
        <w:rPr>
          <w:rFonts w:ascii="Times New Roman" w:hAnsi="Times New Roman"/>
          <w:color w:val="000000"/>
          <w:sz w:val="28"/>
          <w:lang w:val="ru-RU"/>
        </w:rPr>
        <w:t xml:space="preserve">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F95712" w:rsidRPr="00B4202F" w:rsidRDefault="00B4202F">
      <w:pPr>
        <w:spacing w:after="0" w:line="252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</w:t>
      </w:r>
      <w:r w:rsidRPr="00B4202F">
        <w:rPr>
          <w:rFonts w:ascii="Times New Roman" w:hAnsi="Times New Roman"/>
          <w:color w:val="000000"/>
          <w:sz w:val="28"/>
          <w:lang w:val="ru-RU"/>
        </w:rPr>
        <w:t>цах и схемах;</w:t>
      </w:r>
    </w:p>
    <w:p w:rsidR="00F95712" w:rsidRPr="00B4202F" w:rsidRDefault="00B4202F">
      <w:pPr>
        <w:spacing w:after="0" w:line="252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F95712" w:rsidRPr="00B4202F" w:rsidRDefault="00B4202F">
      <w:pPr>
        <w:spacing w:after="0" w:line="252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</w:t>
      </w:r>
      <w:r w:rsidRPr="00B4202F">
        <w:rPr>
          <w:rFonts w:ascii="Times New Roman" w:hAnsi="Times New Roman"/>
          <w:color w:val="000000"/>
          <w:sz w:val="28"/>
          <w:lang w:val="ru-RU"/>
        </w:rPr>
        <w:t>ественные музеи и зарубежные художественные музеи (галереи) на основе установок и квестов, предложенных учителем;</w:t>
      </w:r>
    </w:p>
    <w:p w:rsidR="00F95712" w:rsidRPr="00B4202F" w:rsidRDefault="00B4202F">
      <w:pPr>
        <w:spacing w:after="0" w:line="252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F95712" w:rsidRPr="00B4202F" w:rsidRDefault="00F95712">
      <w:pPr>
        <w:spacing w:after="0" w:line="252" w:lineRule="auto"/>
        <w:ind w:left="120"/>
        <w:jc w:val="both"/>
        <w:rPr>
          <w:lang w:val="ru-RU"/>
        </w:rPr>
      </w:pPr>
    </w:p>
    <w:p w:rsidR="00F95712" w:rsidRPr="00B4202F" w:rsidRDefault="00B4202F">
      <w:pPr>
        <w:spacing w:after="0" w:line="252" w:lineRule="auto"/>
        <w:ind w:left="120"/>
        <w:jc w:val="both"/>
        <w:rPr>
          <w:lang w:val="ru-RU"/>
        </w:rPr>
      </w:pPr>
      <w:r w:rsidRPr="00B4202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95712" w:rsidRPr="00B4202F" w:rsidRDefault="00B4202F">
      <w:pPr>
        <w:spacing w:after="0" w:line="252" w:lineRule="auto"/>
        <w:ind w:left="120"/>
        <w:jc w:val="both"/>
        <w:rPr>
          <w:lang w:val="ru-RU"/>
        </w:rPr>
      </w:pPr>
      <w:r w:rsidRPr="00B4202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F95712" w:rsidRPr="00B4202F" w:rsidRDefault="00B4202F">
      <w:pPr>
        <w:spacing w:after="0" w:line="252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 xml:space="preserve">понимать </w:t>
      </w:r>
      <w:r w:rsidRPr="00B4202F">
        <w:rPr>
          <w:rFonts w:ascii="Times New Roman" w:hAnsi="Times New Roman"/>
          <w:color w:val="000000"/>
          <w:sz w:val="28"/>
          <w:lang w:val="ru-RU"/>
        </w:rPr>
        <w:t>искусство в качестве особого языка общения – межличностного (автор – зритель), между поколениями, между народами;</w:t>
      </w:r>
    </w:p>
    <w:p w:rsidR="00F95712" w:rsidRPr="00B4202F" w:rsidRDefault="00B4202F">
      <w:pPr>
        <w:spacing w:after="0" w:line="252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</w:t>
      </w:r>
      <w:r w:rsidRPr="00B4202F">
        <w:rPr>
          <w:rFonts w:ascii="Times New Roman" w:hAnsi="Times New Roman"/>
          <w:color w:val="000000"/>
          <w:sz w:val="28"/>
          <w:lang w:val="ru-RU"/>
        </w:rPr>
        <w:t xml:space="preserve">ия, выявляя и корректно отстаивая свои позиции в оценке и понимании обсуждаемого явления; </w:t>
      </w:r>
    </w:p>
    <w:p w:rsidR="00F95712" w:rsidRPr="00B4202F" w:rsidRDefault="00B4202F">
      <w:pPr>
        <w:spacing w:after="0" w:line="252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lastRenderedPageBreak/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F95712" w:rsidRPr="00B4202F" w:rsidRDefault="00B4202F">
      <w:pPr>
        <w:spacing w:after="0" w:line="252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pacing w:val="-4"/>
          <w:sz w:val="28"/>
          <w:lang w:val="ru-RU"/>
        </w:rPr>
        <w:t>демонстрировать и объяснять</w:t>
      </w:r>
      <w:r w:rsidRPr="00B4202F">
        <w:rPr>
          <w:rFonts w:ascii="Times New Roman" w:hAnsi="Times New Roman"/>
          <w:color w:val="000000"/>
          <w:spacing w:val="-4"/>
          <w:sz w:val="28"/>
          <w:lang w:val="ru-RU"/>
        </w:rPr>
        <w:t xml:space="preserve"> результаты своего творческого, художественного</w:t>
      </w:r>
      <w:r w:rsidRPr="00B4202F">
        <w:rPr>
          <w:rFonts w:ascii="Times New Roman" w:hAnsi="Times New Roman"/>
          <w:color w:val="000000"/>
          <w:sz w:val="28"/>
          <w:lang w:val="ru-RU"/>
        </w:rPr>
        <w:t xml:space="preserve"> или исследовательского опыта;</w:t>
      </w:r>
    </w:p>
    <w:p w:rsidR="00F95712" w:rsidRPr="00B4202F" w:rsidRDefault="00B4202F">
      <w:pPr>
        <w:spacing w:after="0" w:line="252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F95712" w:rsidRPr="00B4202F" w:rsidRDefault="00B4202F">
      <w:pPr>
        <w:spacing w:after="0" w:line="252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</w:t>
      </w:r>
      <w:r w:rsidRPr="00B4202F">
        <w:rPr>
          <w:rFonts w:ascii="Times New Roman" w:hAnsi="Times New Roman"/>
          <w:color w:val="000000"/>
          <w:sz w:val="28"/>
          <w:lang w:val="ru-RU"/>
        </w:rPr>
        <w:t xml:space="preserve"> ошибку, развивать свои способности сопереживать, понимать намерения и переживания свои и других людей;</w:t>
      </w:r>
    </w:p>
    <w:p w:rsidR="00F95712" w:rsidRPr="00B4202F" w:rsidRDefault="00B4202F">
      <w:pPr>
        <w:spacing w:after="0" w:line="252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</w:t>
      </w:r>
      <w:r w:rsidRPr="00B4202F">
        <w:rPr>
          <w:rFonts w:ascii="Times New Roman" w:hAnsi="Times New Roman"/>
          <w:color w:val="000000"/>
          <w:sz w:val="28"/>
          <w:lang w:val="ru-RU"/>
        </w:rPr>
        <w:t>ся, выполнять поручения, подчиняться, ответственно относиться к своей задаче по достижению общего результата.</w:t>
      </w:r>
    </w:p>
    <w:p w:rsidR="00F95712" w:rsidRPr="00B4202F" w:rsidRDefault="00F95712">
      <w:pPr>
        <w:spacing w:after="0" w:line="252" w:lineRule="auto"/>
        <w:ind w:left="120"/>
        <w:jc w:val="both"/>
        <w:rPr>
          <w:lang w:val="ru-RU"/>
        </w:rPr>
      </w:pPr>
    </w:p>
    <w:p w:rsidR="00F95712" w:rsidRPr="00B4202F" w:rsidRDefault="00B4202F">
      <w:pPr>
        <w:spacing w:after="0" w:line="252" w:lineRule="auto"/>
        <w:ind w:left="120"/>
        <w:jc w:val="both"/>
        <w:rPr>
          <w:lang w:val="ru-RU"/>
        </w:rPr>
      </w:pPr>
      <w:r w:rsidRPr="00B4202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95712" w:rsidRPr="00B4202F" w:rsidRDefault="00B4202F">
      <w:pPr>
        <w:spacing w:after="0" w:line="252" w:lineRule="auto"/>
        <w:ind w:left="120"/>
        <w:jc w:val="both"/>
        <w:rPr>
          <w:lang w:val="ru-RU"/>
        </w:rPr>
      </w:pPr>
      <w:r w:rsidRPr="00B4202F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F95712" w:rsidRPr="00B4202F" w:rsidRDefault="00B4202F">
      <w:pPr>
        <w:spacing w:after="0" w:line="252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</w:t>
      </w:r>
      <w:r w:rsidRPr="00B4202F">
        <w:rPr>
          <w:rFonts w:ascii="Times New Roman" w:hAnsi="Times New Roman"/>
          <w:color w:val="000000"/>
          <w:sz w:val="28"/>
          <w:lang w:val="ru-RU"/>
        </w:rPr>
        <w:t>лем;</w:t>
      </w:r>
    </w:p>
    <w:p w:rsidR="00F95712" w:rsidRPr="00B4202F" w:rsidRDefault="00B4202F">
      <w:pPr>
        <w:spacing w:after="0" w:line="252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F95712" w:rsidRPr="00B4202F" w:rsidRDefault="00B4202F">
      <w:pPr>
        <w:spacing w:after="0" w:line="252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соблюдать порядок в окружающем пространстве и бережно относясь к используемым материалам;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</w:t>
      </w:r>
      <w:r w:rsidRPr="00B4202F">
        <w:rPr>
          <w:rFonts w:ascii="Times New Roman" w:hAnsi="Times New Roman"/>
          <w:color w:val="000000"/>
          <w:sz w:val="28"/>
          <w:lang w:val="ru-RU"/>
        </w:rPr>
        <w:t>сти в процессе достижения результата.</w:t>
      </w:r>
    </w:p>
    <w:p w:rsidR="00F95712" w:rsidRPr="00B4202F" w:rsidRDefault="00F95712">
      <w:pPr>
        <w:spacing w:after="0"/>
        <w:ind w:left="120"/>
        <w:rPr>
          <w:lang w:val="ru-RU"/>
        </w:rPr>
      </w:pPr>
      <w:bookmarkStart w:id="16" w:name="_Toc124264882"/>
      <w:bookmarkStart w:id="17" w:name="_Toc141079014"/>
      <w:bookmarkEnd w:id="16"/>
      <w:bookmarkEnd w:id="17"/>
    </w:p>
    <w:p w:rsidR="00F95712" w:rsidRPr="00B4202F" w:rsidRDefault="00F95712">
      <w:pPr>
        <w:spacing w:after="0"/>
        <w:ind w:left="120"/>
        <w:jc w:val="both"/>
        <w:rPr>
          <w:lang w:val="ru-RU"/>
        </w:rPr>
      </w:pPr>
    </w:p>
    <w:p w:rsidR="00F95712" w:rsidRPr="00B4202F" w:rsidRDefault="00B4202F">
      <w:pPr>
        <w:spacing w:after="0"/>
        <w:ind w:left="120"/>
        <w:jc w:val="both"/>
        <w:rPr>
          <w:lang w:val="ru-RU"/>
        </w:rPr>
      </w:pPr>
      <w:r w:rsidRPr="00B4202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4202F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B4202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F95712" w:rsidRPr="00B4202F" w:rsidRDefault="00B4202F">
      <w:pPr>
        <w:spacing w:after="0"/>
        <w:ind w:left="120"/>
        <w:jc w:val="both"/>
        <w:rPr>
          <w:lang w:val="ru-RU"/>
        </w:rPr>
      </w:pPr>
      <w:r w:rsidRPr="00B4202F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</w:t>
      </w:r>
      <w:r w:rsidRPr="00B4202F">
        <w:rPr>
          <w:rFonts w:ascii="Times New Roman" w:hAnsi="Times New Roman"/>
          <w:color w:val="000000"/>
          <w:sz w:val="28"/>
          <w:lang w:val="ru-RU"/>
        </w:rPr>
        <w:t>ростых графических материалов в самостоятельной творческой работе в условиях урока.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 xml:space="preserve">Приобретать опыт аналитического наблюдения формы </w:t>
      </w:r>
      <w:r w:rsidRPr="00B4202F">
        <w:rPr>
          <w:rFonts w:ascii="Times New Roman" w:hAnsi="Times New Roman"/>
          <w:color w:val="000000"/>
          <w:sz w:val="28"/>
          <w:lang w:val="ru-RU"/>
        </w:rPr>
        <w:t>предмета, опыт обобщения и геометризации наблюдаемой формы как основы обучения рисунку.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создания рисунка простого (плоского) предмета с натуры.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Пр</w:t>
      </w:r>
      <w:r w:rsidRPr="00B4202F">
        <w:rPr>
          <w:rFonts w:ascii="Times New Roman" w:hAnsi="Times New Roman"/>
          <w:color w:val="000000"/>
          <w:sz w:val="28"/>
          <w:lang w:val="ru-RU"/>
        </w:rPr>
        <w:t>иобретать первичные знания и навыки композиционного расположения изображения на листе.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Выбирать вертикальный или горизонтальный формат листа для выполнения соответствующих задач рисунка.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</w:t>
      </w:r>
      <w:r w:rsidRPr="00B4202F">
        <w:rPr>
          <w:rFonts w:ascii="Times New Roman" w:hAnsi="Times New Roman"/>
          <w:color w:val="000000"/>
          <w:sz w:val="28"/>
          <w:lang w:val="ru-RU"/>
        </w:rPr>
        <w:t>ей практической художественной деятельности.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</w:t>
      </w:r>
      <w:r w:rsidRPr="00B4202F">
        <w:rPr>
          <w:rFonts w:ascii="Times New Roman" w:hAnsi="Times New Roman"/>
          <w:color w:val="000000"/>
          <w:sz w:val="28"/>
          <w:lang w:val="ru-RU"/>
        </w:rPr>
        <w:t>рограммного материала).</w:t>
      </w:r>
    </w:p>
    <w:p w:rsidR="00F95712" w:rsidRPr="00B4202F" w:rsidRDefault="00B4202F">
      <w:pPr>
        <w:spacing w:after="0"/>
        <w:ind w:left="120"/>
        <w:jc w:val="both"/>
        <w:rPr>
          <w:lang w:val="ru-RU"/>
        </w:rPr>
      </w:pPr>
      <w:r w:rsidRPr="00B4202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</w:t>
      </w:r>
      <w:r w:rsidRPr="00B4202F">
        <w:rPr>
          <w:rFonts w:ascii="Times New Roman" w:hAnsi="Times New Roman"/>
          <w:color w:val="000000"/>
          <w:sz w:val="28"/>
          <w:lang w:val="ru-RU"/>
        </w:rPr>
        <w:t>е цвета и формулировать своё мнение с использованием опыта жизненных ассоциаций.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использованием зрительных в</w:t>
      </w:r>
      <w:r w:rsidRPr="00B4202F">
        <w:rPr>
          <w:rFonts w:ascii="Times New Roman" w:hAnsi="Times New Roman"/>
          <w:color w:val="000000"/>
          <w:sz w:val="28"/>
          <w:lang w:val="ru-RU"/>
        </w:rPr>
        <w:t>печатлений, организованную педагогом.</w:t>
      </w:r>
    </w:p>
    <w:p w:rsidR="00F95712" w:rsidRPr="00B4202F" w:rsidRDefault="00B4202F">
      <w:pPr>
        <w:spacing w:after="0"/>
        <w:ind w:left="120"/>
        <w:jc w:val="both"/>
        <w:rPr>
          <w:lang w:val="ru-RU"/>
        </w:rPr>
      </w:pPr>
      <w:r w:rsidRPr="00B4202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F95712" w:rsidRPr="00B4202F" w:rsidRDefault="00B4202F">
      <w:pPr>
        <w:spacing w:after="0" w:line="264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 xml:space="preserve">Осваивать первичные приёмы лепки из пластилина, </w:t>
      </w:r>
      <w:r w:rsidRPr="00B4202F">
        <w:rPr>
          <w:rFonts w:ascii="Times New Roman" w:hAnsi="Times New Roman"/>
          <w:color w:val="000000"/>
          <w:sz w:val="28"/>
          <w:lang w:val="ru-RU"/>
        </w:rPr>
        <w:t>приобретать представления о целостной форме в объёмном изображении.</w:t>
      </w:r>
    </w:p>
    <w:p w:rsidR="00F95712" w:rsidRPr="00B4202F" w:rsidRDefault="00B4202F">
      <w:pPr>
        <w:spacing w:after="0" w:line="264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:rsidR="00F95712" w:rsidRPr="00B4202F" w:rsidRDefault="00B4202F">
      <w:pPr>
        <w:spacing w:after="0" w:line="264" w:lineRule="auto"/>
        <w:ind w:left="120"/>
        <w:jc w:val="both"/>
        <w:rPr>
          <w:lang w:val="ru-RU"/>
        </w:rPr>
      </w:pPr>
      <w:r w:rsidRPr="00B4202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F95712" w:rsidRPr="00B4202F" w:rsidRDefault="00B4202F">
      <w:pPr>
        <w:spacing w:after="0" w:line="264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Рассматривать и э</w:t>
      </w:r>
      <w:r w:rsidRPr="00B4202F">
        <w:rPr>
          <w:rFonts w:ascii="Times New Roman" w:hAnsi="Times New Roman"/>
          <w:color w:val="000000"/>
          <w:sz w:val="28"/>
          <w:lang w:val="ru-RU"/>
        </w:rPr>
        <w:t>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F95712" w:rsidRPr="00B4202F" w:rsidRDefault="00B4202F">
      <w:pPr>
        <w:spacing w:after="0" w:line="264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орнаментов по изобраз</w:t>
      </w:r>
      <w:r w:rsidRPr="00B4202F">
        <w:rPr>
          <w:rFonts w:ascii="Times New Roman" w:hAnsi="Times New Roman"/>
          <w:color w:val="000000"/>
          <w:sz w:val="28"/>
          <w:lang w:val="ru-RU"/>
        </w:rPr>
        <w:t>ительным мотивам: растительные, геометрические, анималистические.</w:t>
      </w:r>
    </w:p>
    <w:p w:rsidR="00F95712" w:rsidRPr="00B4202F" w:rsidRDefault="00B4202F">
      <w:pPr>
        <w:spacing w:after="0" w:line="264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F95712" w:rsidRPr="00B4202F" w:rsidRDefault="00B4202F">
      <w:pPr>
        <w:spacing w:after="0" w:line="264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F95712" w:rsidRPr="00B4202F" w:rsidRDefault="00B4202F">
      <w:pPr>
        <w:spacing w:after="0" w:line="264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F95712" w:rsidRPr="00B4202F" w:rsidRDefault="00B4202F">
      <w:pPr>
        <w:spacing w:after="0" w:line="264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</w:t>
      </w:r>
      <w:r w:rsidRPr="00B4202F">
        <w:rPr>
          <w:rFonts w:ascii="Times New Roman" w:hAnsi="Times New Roman"/>
          <w:color w:val="000000"/>
          <w:sz w:val="28"/>
          <w:lang w:val="ru-RU"/>
        </w:rPr>
        <w:t>актической художественной деятельности по мотивам игрушки выбранного промысла.</w:t>
      </w:r>
    </w:p>
    <w:p w:rsidR="00F95712" w:rsidRPr="00B4202F" w:rsidRDefault="00B4202F">
      <w:pPr>
        <w:spacing w:after="0" w:line="264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F95712" w:rsidRPr="00B4202F" w:rsidRDefault="00B4202F">
      <w:pPr>
        <w:spacing w:after="0" w:line="264" w:lineRule="auto"/>
        <w:ind w:left="120"/>
        <w:jc w:val="both"/>
        <w:rPr>
          <w:lang w:val="ru-RU"/>
        </w:rPr>
      </w:pPr>
      <w:r w:rsidRPr="00B4202F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F95712" w:rsidRPr="00B4202F" w:rsidRDefault="00B4202F">
      <w:pPr>
        <w:spacing w:after="0" w:line="264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</w:t>
      </w:r>
      <w:r w:rsidRPr="00B4202F">
        <w:rPr>
          <w:rFonts w:ascii="Times New Roman" w:hAnsi="Times New Roman"/>
          <w:color w:val="000000"/>
          <w:sz w:val="28"/>
          <w:lang w:val="ru-RU"/>
        </w:rPr>
        <w:t>о фотографиям в условиях урока); анализировать и характеризовать особенности и составные части рассматриваемых зданий.</w:t>
      </w:r>
    </w:p>
    <w:p w:rsidR="00F95712" w:rsidRPr="00B4202F" w:rsidRDefault="00B4202F">
      <w:pPr>
        <w:spacing w:after="0" w:line="264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F95712" w:rsidRPr="00B4202F" w:rsidRDefault="00B4202F">
      <w:pPr>
        <w:spacing w:after="0" w:line="264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pacing w:val="-4"/>
          <w:sz w:val="28"/>
          <w:lang w:val="ru-RU"/>
        </w:rPr>
        <w:t>Приобретать опыт пространственного макетиров</w:t>
      </w:r>
      <w:r w:rsidRPr="00B4202F">
        <w:rPr>
          <w:rFonts w:ascii="Times New Roman" w:hAnsi="Times New Roman"/>
          <w:color w:val="000000"/>
          <w:spacing w:val="-4"/>
          <w:sz w:val="28"/>
          <w:lang w:val="ru-RU"/>
        </w:rPr>
        <w:t>ания (сказочный город) в форме</w:t>
      </w:r>
      <w:r w:rsidRPr="00B4202F">
        <w:rPr>
          <w:rFonts w:ascii="Times New Roman" w:hAnsi="Times New Roman"/>
          <w:color w:val="000000"/>
          <w:sz w:val="28"/>
          <w:lang w:val="ru-RU"/>
        </w:rPr>
        <w:t xml:space="preserve"> коллективной игровой деятельности.</w:t>
      </w:r>
    </w:p>
    <w:p w:rsidR="00F95712" w:rsidRPr="00B4202F" w:rsidRDefault="00B4202F">
      <w:pPr>
        <w:spacing w:after="0" w:line="264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F95712" w:rsidRPr="00B4202F" w:rsidRDefault="00B4202F">
      <w:pPr>
        <w:spacing w:after="0" w:line="264" w:lineRule="auto"/>
        <w:ind w:left="120"/>
        <w:jc w:val="both"/>
        <w:rPr>
          <w:lang w:val="ru-RU"/>
        </w:rPr>
      </w:pPr>
      <w:r w:rsidRPr="00B4202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F95712" w:rsidRPr="00B4202F" w:rsidRDefault="00B4202F">
      <w:pPr>
        <w:spacing w:after="0" w:line="264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</w:t>
      </w:r>
      <w:r w:rsidRPr="00B4202F">
        <w:rPr>
          <w:rFonts w:ascii="Times New Roman" w:hAnsi="Times New Roman"/>
          <w:color w:val="000000"/>
          <w:sz w:val="28"/>
          <w:lang w:val="ru-RU"/>
        </w:rPr>
        <w:t>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F95712" w:rsidRPr="00B4202F" w:rsidRDefault="00B4202F">
      <w:pPr>
        <w:spacing w:after="0" w:line="264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</w:t>
      </w:r>
      <w:r w:rsidRPr="00B4202F">
        <w:rPr>
          <w:rFonts w:ascii="Times New Roman" w:hAnsi="Times New Roman"/>
          <w:color w:val="000000"/>
          <w:sz w:val="28"/>
          <w:lang w:val="ru-RU"/>
        </w:rPr>
        <w:t>ий с учётом учебных задач и визуальной установки учителя.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</w:t>
      </w:r>
      <w:r w:rsidRPr="00B4202F">
        <w:rPr>
          <w:rFonts w:ascii="Times New Roman" w:hAnsi="Times New Roman"/>
          <w:color w:val="000000"/>
          <w:sz w:val="28"/>
          <w:lang w:val="ru-RU"/>
        </w:rPr>
        <w:t>налитического наблюдения архитектурных построек.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</w:t>
      </w:r>
      <w:r w:rsidRPr="00B4202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Васнецова </w:t>
      </w:r>
      <w:r w:rsidRPr="00B4202F">
        <w:rPr>
          <w:rFonts w:ascii="Times New Roman" w:hAnsi="Times New Roman"/>
          <w:color w:val="000000"/>
          <w:sz w:val="28"/>
          <w:lang w:val="ru-RU"/>
        </w:rPr>
        <w:t xml:space="preserve">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</w:t>
      </w:r>
      <w:r w:rsidRPr="00B4202F">
        <w:rPr>
          <w:rFonts w:ascii="Times New Roman" w:hAnsi="Times New Roman"/>
          <w:color w:val="000000"/>
          <w:sz w:val="28"/>
          <w:lang w:val="ru-RU"/>
        </w:rPr>
        <w:t>тветствии с учебной установкой.</w:t>
      </w:r>
    </w:p>
    <w:p w:rsidR="00F95712" w:rsidRPr="00B4202F" w:rsidRDefault="00B4202F">
      <w:pPr>
        <w:spacing w:after="0"/>
        <w:ind w:left="120"/>
        <w:jc w:val="both"/>
        <w:rPr>
          <w:lang w:val="ru-RU"/>
        </w:rPr>
      </w:pPr>
      <w:r w:rsidRPr="00B4202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</w:t>
      </w:r>
      <w:r w:rsidRPr="00B4202F">
        <w:rPr>
          <w:rFonts w:ascii="Times New Roman" w:hAnsi="Times New Roman"/>
          <w:color w:val="000000"/>
          <w:sz w:val="28"/>
          <w:lang w:val="ru-RU"/>
        </w:rPr>
        <w:t>колько значимо его содержание и какова композиция в кадре.</w:t>
      </w:r>
      <w:bookmarkStart w:id="18" w:name="_TOC_250003"/>
      <w:bookmarkEnd w:id="18"/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B4202F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B4202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F95712" w:rsidRPr="00B4202F" w:rsidRDefault="00B4202F">
      <w:pPr>
        <w:spacing w:after="0"/>
        <w:ind w:left="120"/>
        <w:jc w:val="both"/>
        <w:rPr>
          <w:lang w:val="ru-RU"/>
        </w:rPr>
      </w:pPr>
      <w:r w:rsidRPr="00B4202F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</w:t>
      </w:r>
      <w:r w:rsidRPr="00B4202F">
        <w:rPr>
          <w:rFonts w:ascii="Times New Roman" w:hAnsi="Times New Roman"/>
          <w:color w:val="000000"/>
          <w:sz w:val="28"/>
          <w:lang w:val="ru-RU"/>
        </w:rPr>
        <w:t>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</w:t>
      </w:r>
      <w:r w:rsidRPr="00B4202F">
        <w:rPr>
          <w:rFonts w:ascii="Times New Roman" w:hAnsi="Times New Roman"/>
          <w:color w:val="000000"/>
          <w:sz w:val="28"/>
          <w:lang w:val="ru-RU"/>
        </w:rPr>
        <w:t>выками ритмической организации изображения как необходимой композиционной основы выражения содержания.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 xml:space="preserve">Осваивать навык визуального сравнения пространственных величин, приобретать умения соотносить пропорции в рисунках птиц и животных (с использованием </w:t>
      </w:r>
      <w:r w:rsidRPr="00B4202F">
        <w:rPr>
          <w:rFonts w:ascii="Times New Roman" w:hAnsi="Times New Roman"/>
          <w:color w:val="000000"/>
          <w:sz w:val="28"/>
          <w:lang w:val="ru-RU"/>
        </w:rPr>
        <w:t>зрительских впечатлений и анализа).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F95712" w:rsidRPr="00B4202F" w:rsidRDefault="00B4202F">
      <w:pPr>
        <w:spacing w:after="0"/>
        <w:ind w:left="120"/>
        <w:jc w:val="both"/>
        <w:rPr>
          <w:lang w:val="ru-RU"/>
        </w:rPr>
      </w:pPr>
      <w:r w:rsidRPr="00B4202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Осваиват</w:t>
      </w:r>
      <w:r w:rsidRPr="00B4202F">
        <w:rPr>
          <w:rFonts w:ascii="Times New Roman" w:hAnsi="Times New Roman"/>
          <w:color w:val="000000"/>
          <w:sz w:val="28"/>
          <w:lang w:val="ru-RU"/>
        </w:rPr>
        <w:t>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</w:t>
      </w:r>
      <w:r w:rsidRPr="00B4202F">
        <w:rPr>
          <w:rFonts w:ascii="Times New Roman" w:hAnsi="Times New Roman"/>
          <w:color w:val="000000"/>
          <w:sz w:val="28"/>
          <w:lang w:val="ru-RU"/>
        </w:rPr>
        <w:t xml:space="preserve"> и понимать особенности работы прозрачной краской.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lastRenderedPageBreak/>
        <w:t>Различать и сравнивать тёмные и светлые оттенки цвета; осваивать смешение цветных красок с белой и чёрной (д</w:t>
      </w:r>
      <w:r w:rsidRPr="00B4202F">
        <w:rPr>
          <w:rFonts w:ascii="Times New Roman" w:hAnsi="Times New Roman"/>
          <w:color w:val="000000"/>
          <w:sz w:val="28"/>
          <w:lang w:val="ru-RU"/>
        </w:rPr>
        <w:t>ля изменения их тона).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Иметь представление о делении цветов на тёплые и холодные; уметь различать и сравнивать тёплые и холодные оттенки цвета.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 xml:space="preserve">Осваивать эмоциональную выразительность цвета: цвет звонкий и яркий, радостный; цвет мягкий, «глухой» и мрачный </w:t>
      </w:r>
      <w:r w:rsidRPr="00B4202F">
        <w:rPr>
          <w:rFonts w:ascii="Times New Roman" w:hAnsi="Times New Roman"/>
          <w:color w:val="000000"/>
          <w:sz w:val="28"/>
          <w:lang w:val="ru-RU"/>
        </w:rPr>
        <w:t>и другие.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 xml:space="preserve">Уметь выразить в изображении сказочных </w:t>
      </w:r>
      <w:r w:rsidRPr="00B4202F">
        <w:rPr>
          <w:rFonts w:ascii="Times New Roman" w:hAnsi="Times New Roman"/>
          <w:color w:val="000000"/>
          <w:sz w:val="28"/>
          <w:lang w:val="ru-RU"/>
        </w:rPr>
        <w:t>персонажей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F95712" w:rsidRPr="00B4202F" w:rsidRDefault="00B4202F">
      <w:pPr>
        <w:spacing w:after="0"/>
        <w:ind w:left="120"/>
        <w:jc w:val="both"/>
        <w:rPr>
          <w:lang w:val="ru-RU"/>
        </w:rPr>
      </w:pPr>
      <w:r w:rsidRPr="00B4202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Познакомиться с традиционными игрушками одного из народных ху</w:t>
      </w:r>
      <w:r w:rsidRPr="00B4202F">
        <w:rPr>
          <w:rFonts w:ascii="Times New Roman" w:hAnsi="Times New Roman"/>
          <w:color w:val="000000"/>
          <w:sz w:val="28"/>
          <w:lang w:val="ru-RU"/>
        </w:rPr>
        <w:t>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</w:t>
      </w:r>
      <w:r w:rsidRPr="00B4202F">
        <w:rPr>
          <w:rFonts w:ascii="Times New Roman" w:hAnsi="Times New Roman"/>
          <w:color w:val="000000"/>
          <w:sz w:val="28"/>
          <w:lang w:val="ru-RU"/>
        </w:rPr>
        <w:t>овская игрушки или с учётом местных промыслов).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Иметь представление об изменениях скульптурного образа при осмотре произведения с разных сторон.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</w:t>
      </w:r>
      <w:r w:rsidRPr="00B4202F">
        <w:rPr>
          <w:rFonts w:ascii="Times New Roman" w:hAnsi="Times New Roman"/>
          <w:color w:val="000000"/>
          <w:sz w:val="28"/>
          <w:lang w:val="ru-RU"/>
        </w:rPr>
        <w:t>ения этой формы (изображения зверушки).</w:t>
      </w:r>
    </w:p>
    <w:p w:rsidR="00F95712" w:rsidRPr="00B4202F" w:rsidRDefault="00B4202F">
      <w:pPr>
        <w:spacing w:after="0"/>
        <w:ind w:left="120"/>
        <w:jc w:val="both"/>
        <w:rPr>
          <w:lang w:val="ru-RU"/>
        </w:rPr>
      </w:pPr>
      <w:r w:rsidRPr="00B4202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</w:t>
      </w:r>
      <w:r w:rsidRPr="00B4202F">
        <w:rPr>
          <w:rFonts w:ascii="Times New Roman" w:hAnsi="Times New Roman"/>
          <w:color w:val="000000"/>
          <w:sz w:val="28"/>
          <w:lang w:val="ru-RU"/>
        </w:rPr>
        <w:t>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другие).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</w:t>
      </w:r>
      <w:r w:rsidRPr="00B4202F">
        <w:rPr>
          <w:rFonts w:ascii="Times New Roman" w:hAnsi="Times New Roman"/>
          <w:color w:val="000000"/>
          <w:sz w:val="28"/>
          <w:lang w:val="ru-RU"/>
        </w:rPr>
        <w:t>ки на основе природных мотивов.</w:t>
      </w:r>
    </w:p>
    <w:p w:rsidR="00F95712" w:rsidRPr="00B4202F" w:rsidRDefault="00B4202F">
      <w:pPr>
        <w:spacing w:after="0" w:line="257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</w:t>
      </w:r>
      <w:r w:rsidRPr="00B4202F">
        <w:rPr>
          <w:rFonts w:ascii="Times New Roman" w:hAnsi="Times New Roman"/>
          <w:color w:val="000000"/>
          <w:sz w:val="28"/>
          <w:lang w:val="ru-RU"/>
        </w:rPr>
        <w:t>ромыслов).</w:t>
      </w:r>
    </w:p>
    <w:p w:rsidR="00F95712" w:rsidRPr="00B4202F" w:rsidRDefault="00B4202F">
      <w:pPr>
        <w:spacing w:after="0" w:line="257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F95712" w:rsidRPr="00B4202F" w:rsidRDefault="00B4202F">
      <w:pPr>
        <w:spacing w:after="0" w:line="257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</w:t>
      </w:r>
      <w:r w:rsidRPr="00B4202F">
        <w:rPr>
          <w:rFonts w:ascii="Times New Roman" w:hAnsi="Times New Roman"/>
          <w:color w:val="000000"/>
          <w:sz w:val="28"/>
          <w:lang w:val="ru-RU"/>
        </w:rPr>
        <w:t>раторов (например, И.Я.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F95712" w:rsidRPr="00B4202F" w:rsidRDefault="00B4202F">
      <w:pPr>
        <w:spacing w:after="0" w:line="257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П</w:t>
      </w:r>
      <w:r w:rsidRPr="00B4202F">
        <w:rPr>
          <w:rFonts w:ascii="Times New Roman" w:hAnsi="Times New Roman"/>
          <w:color w:val="000000"/>
          <w:sz w:val="28"/>
          <w:lang w:val="ru-RU"/>
        </w:rPr>
        <w:t>риобретать опыт выполнения красками рисунков украшений народных былинных персонажей.</w:t>
      </w:r>
    </w:p>
    <w:p w:rsidR="00F95712" w:rsidRPr="00B4202F" w:rsidRDefault="00B4202F">
      <w:pPr>
        <w:spacing w:after="0" w:line="257" w:lineRule="auto"/>
        <w:ind w:left="120"/>
        <w:jc w:val="both"/>
        <w:rPr>
          <w:lang w:val="ru-RU"/>
        </w:rPr>
      </w:pPr>
      <w:r w:rsidRPr="00B4202F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F95712" w:rsidRPr="00B4202F" w:rsidRDefault="00B4202F">
      <w:pPr>
        <w:spacing w:after="0" w:line="257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F95712" w:rsidRPr="00B4202F" w:rsidRDefault="00B4202F">
      <w:pPr>
        <w:spacing w:after="0" w:line="257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 xml:space="preserve">Участвовать в коллективной работе по построению </w:t>
      </w:r>
      <w:r w:rsidRPr="00B4202F">
        <w:rPr>
          <w:rFonts w:ascii="Times New Roman" w:hAnsi="Times New Roman"/>
          <w:color w:val="000000"/>
          <w:sz w:val="28"/>
          <w:lang w:val="ru-RU"/>
        </w:rPr>
        <w:t>из бумаги пространственного макета сказочного города или детской площадки.</w:t>
      </w:r>
    </w:p>
    <w:p w:rsidR="00F95712" w:rsidRPr="00B4202F" w:rsidRDefault="00B4202F">
      <w:pPr>
        <w:spacing w:after="0" w:line="257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F95712" w:rsidRPr="00B4202F" w:rsidRDefault="00B4202F">
      <w:pPr>
        <w:spacing w:after="0" w:line="257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 xml:space="preserve">Осваивать понимание </w:t>
      </w:r>
      <w:r w:rsidRPr="00B4202F">
        <w:rPr>
          <w:rFonts w:ascii="Times New Roman" w:hAnsi="Times New Roman"/>
          <w:color w:val="000000"/>
          <w:sz w:val="28"/>
          <w:lang w:val="ru-RU"/>
        </w:rPr>
        <w:t>образа здания, то есть его эмоционального воздействия.</w:t>
      </w:r>
    </w:p>
    <w:p w:rsidR="00F95712" w:rsidRPr="00B4202F" w:rsidRDefault="00B4202F">
      <w:pPr>
        <w:spacing w:after="0" w:line="257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F95712" w:rsidRPr="00B4202F" w:rsidRDefault="00B4202F">
      <w:pPr>
        <w:spacing w:after="0" w:line="257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Приоб</w:t>
      </w:r>
      <w:r w:rsidRPr="00B4202F">
        <w:rPr>
          <w:rFonts w:ascii="Times New Roman" w:hAnsi="Times New Roman"/>
          <w:color w:val="000000"/>
          <w:sz w:val="28"/>
          <w:lang w:val="ru-RU"/>
        </w:rPr>
        <w:t>ретать опыт сочинения и изображения жилья для разных по своему характеру героев литературных и народных сказок.</w:t>
      </w:r>
    </w:p>
    <w:p w:rsidR="00F95712" w:rsidRPr="00B4202F" w:rsidRDefault="00B4202F">
      <w:pPr>
        <w:spacing w:after="0" w:line="257" w:lineRule="auto"/>
        <w:ind w:left="120"/>
        <w:jc w:val="both"/>
        <w:rPr>
          <w:lang w:val="ru-RU"/>
        </w:rPr>
      </w:pPr>
      <w:r w:rsidRPr="00B4202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F95712" w:rsidRPr="00B4202F" w:rsidRDefault="00B4202F">
      <w:pPr>
        <w:spacing w:after="0" w:line="257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</w:t>
      </w:r>
      <w:r w:rsidRPr="00B4202F">
        <w:rPr>
          <w:rFonts w:ascii="Times New Roman" w:hAnsi="Times New Roman"/>
          <w:color w:val="000000"/>
          <w:sz w:val="28"/>
          <w:lang w:val="ru-RU"/>
        </w:rPr>
        <w:t>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F95712" w:rsidRPr="00B4202F" w:rsidRDefault="00B4202F">
      <w:pPr>
        <w:spacing w:after="0" w:line="257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</w:t>
      </w:r>
      <w:r w:rsidRPr="00B4202F">
        <w:rPr>
          <w:rFonts w:ascii="Times New Roman" w:hAnsi="Times New Roman"/>
          <w:color w:val="000000"/>
          <w:sz w:val="28"/>
          <w:lang w:val="ru-RU"/>
        </w:rPr>
        <w:t>ии.</w:t>
      </w:r>
    </w:p>
    <w:p w:rsidR="00F95712" w:rsidRPr="00B4202F" w:rsidRDefault="00B4202F">
      <w:pPr>
        <w:spacing w:after="0" w:line="257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F95712" w:rsidRPr="00B4202F" w:rsidRDefault="00B4202F">
      <w:pPr>
        <w:spacing w:after="0" w:line="257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</w:t>
      </w:r>
      <w:r w:rsidRPr="00B4202F">
        <w:rPr>
          <w:rFonts w:ascii="Times New Roman" w:hAnsi="Times New Roman"/>
          <w:color w:val="000000"/>
          <w:sz w:val="28"/>
          <w:lang w:val="ru-RU"/>
        </w:rPr>
        <w:t xml:space="preserve"> анализа произведений отечественных художников-пейзажистов (И.И. Левитана, И.И. Шишкина, И.К. Айвазовского, Н.П. Крымова и других по выбору учителя), а также художников-анималистов (В.В. Ватагина, Е.И. Чарушина и других по выбору учителя).</w:t>
      </w:r>
    </w:p>
    <w:p w:rsidR="00F95712" w:rsidRPr="00B4202F" w:rsidRDefault="00B4202F">
      <w:pPr>
        <w:spacing w:after="0" w:line="264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</w:t>
      </w:r>
      <w:r w:rsidRPr="00B4202F">
        <w:rPr>
          <w:rFonts w:ascii="Times New Roman" w:hAnsi="Times New Roman"/>
          <w:color w:val="000000"/>
          <w:sz w:val="28"/>
          <w:lang w:val="ru-RU"/>
        </w:rPr>
        <w:t xml:space="preserve">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F95712" w:rsidRPr="00B4202F" w:rsidRDefault="00B4202F">
      <w:pPr>
        <w:spacing w:after="0" w:line="264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 xml:space="preserve">Знать имена и узнавать наиболее известные произведения художников </w:t>
      </w:r>
      <w:r w:rsidRPr="00B4202F">
        <w:rPr>
          <w:rFonts w:ascii="Times New Roman" w:hAnsi="Times New Roman"/>
          <w:color w:val="000000"/>
          <w:sz w:val="28"/>
          <w:lang w:val="ru-RU"/>
        </w:rPr>
        <w:t>И.И. Левитана, И.И. Шишкина, И.К. Айвазовского, В.М. Васнецова, В.В. Ватагина, Е.И. Чарушина (и других по выбору учителя).</w:t>
      </w:r>
    </w:p>
    <w:p w:rsidR="00F95712" w:rsidRPr="00B4202F" w:rsidRDefault="00B4202F">
      <w:pPr>
        <w:spacing w:after="0" w:line="264" w:lineRule="auto"/>
        <w:ind w:left="120"/>
        <w:jc w:val="both"/>
        <w:rPr>
          <w:lang w:val="ru-RU"/>
        </w:rPr>
      </w:pPr>
      <w:r w:rsidRPr="00B4202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F95712" w:rsidRPr="00B4202F" w:rsidRDefault="00B4202F">
      <w:pPr>
        <w:spacing w:after="0" w:line="264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4202F">
        <w:rPr>
          <w:rFonts w:ascii="Times New Roman" w:hAnsi="Times New Roman"/>
          <w:color w:val="000000"/>
          <w:sz w:val="28"/>
          <w:lang w:val="ru-RU"/>
        </w:rPr>
        <w:t xml:space="preserve"> (или другом графиче</w:t>
      </w:r>
      <w:r w:rsidRPr="00B4202F">
        <w:rPr>
          <w:rFonts w:ascii="Times New Roman" w:hAnsi="Times New Roman"/>
          <w:color w:val="000000"/>
          <w:sz w:val="28"/>
          <w:lang w:val="ru-RU"/>
        </w:rPr>
        <w:t>ском редакторе).</w:t>
      </w:r>
    </w:p>
    <w:p w:rsidR="00F95712" w:rsidRPr="00B4202F" w:rsidRDefault="00B4202F">
      <w:pPr>
        <w:spacing w:after="0" w:line="264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4202F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F95712" w:rsidRPr="00B4202F" w:rsidRDefault="00B4202F">
      <w:pPr>
        <w:spacing w:after="0" w:line="264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B4202F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</w:t>
      </w:r>
      <w:r w:rsidRPr="00B4202F">
        <w:rPr>
          <w:rFonts w:ascii="Times New Roman" w:hAnsi="Times New Roman"/>
          <w:color w:val="000000"/>
          <w:sz w:val="28"/>
          <w:lang w:val="ru-RU"/>
        </w:rPr>
        <w:t>, ластик, заливка и другие – и создавать простые рисунки или композиции (например, образ дерева).</w:t>
      </w:r>
    </w:p>
    <w:p w:rsidR="00F95712" w:rsidRPr="00B4202F" w:rsidRDefault="00B4202F">
      <w:pPr>
        <w:spacing w:after="0" w:line="264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</w:t>
      </w:r>
      <w:r w:rsidRPr="00B4202F">
        <w:rPr>
          <w:rFonts w:ascii="Times New Roman" w:hAnsi="Times New Roman"/>
          <w:color w:val="000000"/>
          <w:sz w:val="28"/>
          <w:lang w:val="ru-RU"/>
        </w:rPr>
        <w:t>троения кадра в фотографии.</w:t>
      </w:r>
      <w:bookmarkStart w:id="19" w:name="_TOC_250002"/>
      <w:bookmarkEnd w:id="19"/>
    </w:p>
    <w:p w:rsidR="00F95712" w:rsidRPr="00B4202F" w:rsidRDefault="00B4202F">
      <w:pPr>
        <w:spacing w:after="0" w:line="264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B4202F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B4202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F95712" w:rsidRPr="00B4202F" w:rsidRDefault="00B4202F">
      <w:pPr>
        <w:spacing w:after="0" w:line="264" w:lineRule="auto"/>
        <w:ind w:left="120"/>
        <w:jc w:val="both"/>
        <w:rPr>
          <w:lang w:val="ru-RU"/>
        </w:rPr>
      </w:pPr>
      <w:r w:rsidRPr="00B4202F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F95712" w:rsidRPr="00B4202F" w:rsidRDefault="00B4202F">
      <w:pPr>
        <w:spacing w:after="0" w:line="264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 xml:space="preserve">Приобретать представление о художественном оформлении книги, о дизайне </w:t>
      </w:r>
      <w:r w:rsidRPr="00B4202F">
        <w:rPr>
          <w:rFonts w:ascii="Times New Roman" w:hAnsi="Times New Roman"/>
          <w:color w:val="000000"/>
          <w:sz w:val="28"/>
          <w:lang w:val="ru-RU"/>
        </w:rPr>
        <w:t>книги, многообразии форм детских книг, о работе художников-иллюстраторов.</w:t>
      </w:r>
    </w:p>
    <w:p w:rsidR="00F95712" w:rsidRPr="00B4202F" w:rsidRDefault="00B4202F">
      <w:pPr>
        <w:spacing w:after="0" w:line="264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</w:t>
      </w:r>
      <w:r w:rsidRPr="00B4202F">
        <w:rPr>
          <w:rFonts w:ascii="Times New Roman" w:hAnsi="Times New Roman"/>
          <w:color w:val="000000"/>
          <w:sz w:val="28"/>
          <w:lang w:val="ru-RU"/>
        </w:rPr>
        <w:t>ние текста и иллюстраций на развороте.</w:t>
      </w:r>
    </w:p>
    <w:p w:rsidR="00F95712" w:rsidRPr="00B4202F" w:rsidRDefault="00B4202F">
      <w:pPr>
        <w:spacing w:after="0" w:line="264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F95712" w:rsidRPr="00B4202F" w:rsidRDefault="00B4202F">
      <w:pPr>
        <w:spacing w:after="0" w:line="264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</w:t>
      </w:r>
      <w:r w:rsidRPr="00B4202F">
        <w:rPr>
          <w:rFonts w:ascii="Times New Roman" w:hAnsi="Times New Roman"/>
          <w:color w:val="000000"/>
          <w:sz w:val="28"/>
          <w:lang w:val="ru-RU"/>
        </w:rPr>
        <w:t xml:space="preserve"> изображение.</w:t>
      </w:r>
    </w:p>
    <w:p w:rsidR="00F95712" w:rsidRPr="00B4202F" w:rsidRDefault="00B4202F">
      <w:pPr>
        <w:spacing w:after="0" w:line="264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F95712" w:rsidRPr="00B4202F" w:rsidRDefault="00B4202F">
      <w:pPr>
        <w:spacing w:after="0" w:line="264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F95712" w:rsidRPr="00B4202F" w:rsidRDefault="00B4202F">
      <w:pPr>
        <w:spacing w:after="0" w:line="264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Приобретать опыт рисования по</w:t>
      </w:r>
      <w:r w:rsidRPr="00B4202F">
        <w:rPr>
          <w:rFonts w:ascii="Times New Roman" w:hAnsi="Times New Roman"/>
          <w:color w:val="000000"/>
          <w:sz w:val="28"/>
          <w:lang w:val="ru-RU"/>
        </w:rPr>
        <w:t>ртрета (лица) человека.</w:t>
      </w:r>
    </w:p>
    <w:p w:rsidR="00F95712" w:rsidRPr="00B4202F" w:rsidRDefault="00B4202F">
      <w:pPr>
        <w:spacing w:after="0" w:line="264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lastRenderedPageBreak/>
        <w:t>Создавать маску сказочного персонажа с ярко выраженным характером лица (для карнавала или спектакля).</w:t>
      </w:r>
    </w:p>
    <w:p w:rsidR="00F95712" w:rsidRPr="00B4202F" w:rsidRDefault="00B4202F">
      <w:pPr>
        <w:spacing w:after="0"/>
        <w:ind w:left="120"/>
        <w:jc w:val="both"/>
        <w:rPr>
          <w:lang w:val="ru-RU"/>
        </w:rPr>
      </w:pPr>
      <w:r w:rsidRPr="00B4202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</w:t>
      </w:r>
      <w:r w:rsidRPr="00B4202F">
        <w:rPr>
          <w:rFonts w:ascii="Times New Roman" w:hAnsi="Times New Roman"/>
          <w:color w:val="000000"/>
          <w:sz w:val="28"/>
          <w:lang w:val="ru-RU"/>
        </w:rPr>
        <w:t>ртрета».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использованием натуры или представлению.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</w:t>
      </w:r>
      <w:r w:rsidRPr="00B4202F">
        <w:rPr>
          <w:rFonts w:ascii="Times New Roman" w:hAnsi="Times New Roman"/>
          <w:color w:val="000000"/>
          <w:sz w:val="28"/>
          <w:lang w:val="ru-RU"/>
        </w:rPr>
        <w:t>ораций к выбранному сюжету.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F95712" w:rsidRPr="00B4202F" w:rsidRDefault="00B4202F">
      <w:pPr>
        <w:spacing w:after="0"/>
        <w:ind w:left="120"/>
        <w:jc w:val="both"/>
        <w:rPr>
          <w:lang w:val="ru-RU"/>
        </w:rPr>
      </w:pPr>
      <w:r w:rsidRPr="00B4202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 xml:space="preserve">Приобрести опыт творческой работы: лепка </w:t>
      </w:r>
      <w:r w:rsidRPr="00B4202F">
        <w:rPr>
          <w:rFonts w:ascii="Times New Roman" w:hAnsi="Times New Roman"/>
          <w:color w:val="000000"/>
          <w:sz w:val="28"/>
          <w:lang w:val="ru-RU"/>
        </w:rPr>
        <w:t>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для «одушевл</w:t>
      </w:r>
      <w:r w:rsidRPr="00B4202F">
        <w:rPr>
          <w:rFonts w:ascii="Times New Roman" w:hAnsi="Times New Roman"/>
          <w:color w:val="000000"/>
          <w:sz w:val="28"/>
          <w:lang w:val="ru-RU"/>
        </w:rPr>
        <w:t>ения образа».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F95712" w:rsidRPr="00B4202F" w:rsidRDefault="00B4202F">
      <w:pPr>
        <w:spacing w:after="0"/>
        <w:ind w:left="120"/>
        <w:jc w:val="both"/>
        <w:rPr>
          <w:lang w:val="ru-RU"/>
        </w:rPr>
      </w:pPr>
      <w:r w:rsidRPr="00B4202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</w:t>
      </w:r>
      <w:r w:rsidRPr="00B4202F">
        <w:rPr>
          <w:rFonts w:ascii="Times New Roman" w:hAnsi="Times New Roman"/>
          <w:color w:val="000000"/>
          <w:sz w:val="28"/>
          <w:lang w:val="ru-RU"/>
        </w:rPr>
        <w:t>вянной посуды: народные художественные промыслы Гжель и Хохлома.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</w:t>
      </w:r>
      <w:r w:rsidRPr="00B4202F">
        <w:rPr>
          <w:rFonts w:ascii="Times New Roman" w:hAnsi="Times New Roman"/>
          <w:color w:val="000000"/>
          <w:sz w:val="28"/>
          <w:lang w:val="ru-RU"/>
        </w:rPr>
        <w:t>шающих посуду (по мотивам выбранного художественного промысла).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lastRenderedPageBreak/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F95712" w:rsidRPr="00B4202F" w:rsidRDefault="00B4202F">
      <w:pPr>
        <w:spacing w:after="0"/>
        <w:ind w:left="120"/>
        <w:jc w:val="both"/>
        <w:rPr>
          <w:lang w:val="ru-RU"/>
        </w:rPr>
      </w:pPr>
      <w:r w:rsidRPr="00B4202F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</w:t>
      </w:r>
      <w:r w:rsidRPr="00B4202F">
        <w:rPr>
          <w:rFonts w:ascii="Times New Roman" w:hAnsi="Times New Roman"/>
          <w:color w:val="000000"/>
          <w:sz w:val="28"/>
          <w:lang w:val="ru-RU"/>
        </w:rPr>
        <w:t>влению на тему исторических памятников или архитектурных достопримечательностей своего города.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</w:t>
      </w:r>
      <w:r w:rsidRPr="00B4202F">
        <w:rPr>
          <w:rFonts w:ascii="Times New Roman" w:hAnsi="Times New Roman"/>
          <w:color w:val="000000"/>
          <w:sz w:val="28"/>
          <w:lang w:val="ru-RU"/>
        </w:rPr>
        <w:t xml:space="preserve">ветной бумаги эскизы </w:t>
      </w:r>
      <w:r w:rsidRPr="00B4202F">
        <w:rPr>
          <w:rFonts w:ascii="Times New Roman" w:hAnsi="Times New Roman"/>
          <w:color w:val="000000"/>
          <w:spacing w:val="-4"/>
          <w:sz w:val="28"/>
          <w:lang w:val="ru-RU"/>
        </w:rPr>
        <w:t>разнообразных малых архитектурных форм, наполняющих городское пространство.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Придумать и нарисовать (или выполнить в технике бумагопластики) транспортное средство.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 xml:space="preserve">Выполнить творческий рисунок – создать образ своего города или села или </w:t>
      </w:r>
      <w:r w:rsidRPr="00B4202F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созданию образа своего города или села (в виде коллажа).</w:t>
      </w:r>
    </w:p>
    <w:p w:rsidR="00F95712" w:rsidRPr="00B4202F" w:rsidRDefault="00B4202F">
      <w:pPr>
        <w:spacing w:after="0"/>
        <w:ind w:left="120"/>
        <w:jc w:val="both"/>
        <w:rPr>
          <w:lang w:val="ru-RU"/>
        </w:rPr>
      </w:pPr>
      <w:r w:rsidRPr="00B4202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</w:t>
      </w:r>
      <w:r w:rsidRPr="00B4202F">
        <w:rPr>
          <w:rFonts w:ascii="Times New Roman" w:hAnsi="Times New Roman"/>
          <w:color w:val="000000"/>
          <w:sz w:val="28"/>
          <w:lang w:val="ru-RU"/>
        </w:rPr>
        <w:t>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</w:t>
      </w:r>
      <w:r w:rsidRPr="00B4202F">
        <w:rPr>
          <w:rFonts w:ascii="Times New Roman" w:hAnsi="Times New Roman"/>
          <w:color w:val="000000"/>
          <w:sz w:val="28"/>
          <w:lang w:val="ru-RU"/>
        </w:rPr>
        <w:t>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</w:t>
      </w:r>
      <w:r w:rsidRPr="00B4202F">
        <w:rPr>
          <w:rFonts w:ascii="Times New Roman" w:hAnsi="Times New Roman"/>
          <w:color w:val="000000"/>
          <w:sz w:val="28"/>
          <w:lang w:val="ru-RU"/>
        </w:rPr>
        <w:t>графий, телепередач и виртуальных путешествий), уметь обсуждать увиденные памятники.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</w:t>
      </w:r>
      <w:r w:rsidRPr="00B4202F">
        <w:rPr>
          <w:rFonts w:ascii="Times New Roman" w:hAnsi="Times New Roman"/>
          <w:color w:val="000000"/>
          <w:sz w:val="28"/>
          <w:lang w:val="ru-RU"/>
        </w:rPr>
        <w:t>х видов искусства, а также деятельности художника в кино, в театре, на празднике.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lastRenderedPageBreak/>
        <w:t>Называть основные жанры живописи, графики и скульптуры, определяемые предметом изображения.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художников-пейзажистов: И.И</w:t>
      </w:r>
      <w:r w:rsidRPr="00B4202F">
        <w:rPr>
          <w:rFonts w:ascii="Times New Roman" w:hAnsi="Times New Roman"/>
          <w:color w:val="000000"/>
          <w:sz w:val="28"/>
          <w:lang w:val="ru-RU"/>
        </w:rPr>
        <w:t>. Шишкина, И.И. Левитана, А.К. Саврасова, В.Д. Поленова, И.К. Айвазовского и других (по выбору учителя), приобретать представления об их произведениях.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исследовательск</w:t>
      </w:r>
      <w:r w:rsidRPr="00B4202F">
        <w:rPr>
          <w:rFonts w:ascii="Times New Roman" w:hAnsi="Times New Roman"/>
          <w:color w:val="000000"/>
          <w:sz w:val="28"/>
          <w:lang w:val="ru-RU"/>
        </w:rPr>
        <w:t>их квестах, в обсуждении впечатлений от виртуальных путешествий.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 w:rsidR="00F95712" w:rsidRPr="00B4202F" w:rsidRDefault="00B4202F">
      <w:pPr>
        <w:spacing w:after="0" w:line="264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Поним</w:t>
      </w:r>
      <w:r w:rsidRPr="00B4202F">
        <w:rPr>
          <w:rFonts w:ascii="Times New Roman" w:hAnsi="Times New Roman"/>
          <w:color w:val="000000"/>
          <w:sz w:val="28"/>
          <w:lang w:val="ru-RU"/>
        </w:rPr>
        <w:t xml:space="preserve">ать значения музеев и называть, указывать, где находятся и чему </w:t>
      </w:r>
      <w:r w:rsidRPr="00B4202F">
        <w:rPr>
          <w:rFonts w:ascii="Times New Roman" w:hAnsi="Times New Roman"/>
          <w:color w:val="000000"/>
          <w:spacing w:val="-4"/>
          <w:sz w:val="28"/>
          <w:lang w:val="ru-RU"/>
        </w:rPr>
        <w:t>посвящены их коллекции: Государственная Третьяковская галерея, Государственный</w:t>
      </w:r>
      <w:r w:rsidRPr="00B4202F">
        <w:rPr>
          <w:rFonts w:ascii="Times New Roman" w:hAnsi="Times New Roman"/>
          <w:color w:val="000000"/>
          <w:sz w:val="28"/>
          <w:lang w:val="ru-RU"/>
        </w:rPr>
        <w:t xml:space="preserve"> Эрмитаж, Государственный Русский музей, Государственный музей изобразительных искусств имени А.С. Пушкина.</w:t>
      </w:r>
    </w:p>
    <w:p w:rsidR="00F95712" w:rsidRPr="00B4202F" w:rsidRDefault="00B4202F">
      <w:pPr>
        <w:spacing w:after="0" w:line="264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 xml:space="preserve">Иметь </w:t>
      </w:r>
      <w:r w:rsidRPr="00B4202F">
        <w:rPr>
          <w:rFonts w:ascii="Times New Roman" w:hAnsi="Times New Roman"/>
          <w:color w:val="000000"/>
          <w:sz w:val="28"/>
          <w:lang w:val="ru-RU"/>
        </w:rPr>
        <w:t>представление о замечательных художественных музеях России, о коллекциях своих региональных музеев.</w:t>
      </w:r>
    </w:p>
    <w:p w:rsidR="00F95712" w:rsidRPr="00B4202F" w:rsidRDefault="00B4202F">
      <w:pPr>
        <w:spacing w:after="0" w:line="264" w:lineRule="auto"/>
        <w:ind w:left="120"/>
        <w:jc w:val="both"/>
        <w:rPr>
          <w:lang w:val="ru-RU"/>
        </w:rPr>
      </w:pPr>
      <w:r w:rsidRPr="00B4202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F95712" w:rsidRPr="00B4202F" w:rsidRDefault="00B4202F">
      <w:pPr>
        <w:spacing w:after="0" w:line="264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F95712" w:rsidRPr="00B4202F" w:rsidRDefault="00B4202F">
      <w:pPr>
        <w:spacing w:after="0" w:line="264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</w:t>
      </w:r>
      <w:r w:rsidRPr="00B4202F">
        <w:rPr>
          <w:rFonts w:ascii="Times New Roman" w:hAnsi="Times New Roman"/>
          <w:color w:val="000000"/>
          <w:sz w:val="28"/>
          <w:lang w:val="ru-RU"/>
        </w:rPr>
        <w:t xml:space="preserve"> свойствах симметрии; создание паттернов.</w:t>
      </w:r>
    </w:p>
    <w:p w:rsidR="00F95712" w:rsidRPr="00B4202F" w:rsidRDefault="00B4202F">
      <w:pPr>
        <w:spacing w:after="0" w:line="264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F95712" w:rsidRPr="00B4202F" w:rsidRDefault="00B4202F">
      <w:pPr>
        <w:spacing w:after="0" w:line="264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 xml:space="preserve">Осваивать приёмы соединения шрифта и векторного </w:t>
      </w:r>
      <w:r w:rsidRPr="00B4202F">
        <w:rPr>
          <w:rFonts w:ascii="Times New Roman" w:hAnsi="Times New Roman"/>
          <w:color w:val="000000"/>
          <w:sz w:val="28"/>
          <w:lang w:val="ru-RU"/>
        </w:rPr>
        <w:t>изображения при создании, например, поздравительных открыток, афиши.</w:t>
      </w:r>
    </w:p>
    <w:p w:rsidR="00F95712" w:rsidRPr="00B4202F" w:rsidRDefault="00B4202F">
      <w:pPr>
        <w:spacing w:after="0" w:line="264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 xml:space="preserve">Осваивать приёмы редактирования цифровых фотографий с помощью компьютерной программы </w:t>
      </w:r>
      <w:r>
        <w:rPr>
          <w:rFonts w:ascii="Times New Roman" w:hAnsi="Times New Roman"/>
          <w:color w:val="000000"/>
          <w:sz w:val="28"/>
        </w:rPr>
        <w:t>Picture</w:t>
      </w:r>
      <w:r w:rsidRPr="00B420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B4202F">
        <w:rPr>
          <w:rFonts w:ascii="Times New Roman" w:hAnsi="Times New Roman"/>
          <w:color w:val="000000"/>
          <w:sz w:val="28"/>
          <w:lang w:val="ru-RU"/>
        </w:rPr>
        <w:t xml:space="preserve"> (или другой): изменение яркости, контраста и насыщенности цвета, обрезка изображения, </w:t>
      </w:r>
      <w:r w:rsidRPr="00B4202F">
        <w:rPr>
          <w:rFonts w:ascii="Times New Roman" w:hAnsi="Times New Roman"/>
          <w:color w:val="000000"/>
          <w:sz w:val="28"/>
          <w:lang w:val="ru-RU"/>
        </w:rPr>
        <w:t>поворот, отражение.</w:t>
      </w:r>
    </w:p>
    <w:p w:rsidR="00F95712" w:rsidRPr="00B4202F" w:rsidRDefault="00B4202F">
      <w:pPr>
        <w:spacing w:after="0" w:line="264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квестов, предложенных учителем.</w:t>
      </w:r>
    </w:p>
    <w:p w:rsidR="00F95712" w:rsidRPr="00B4202F" w:rsidRDefault="00B4202F">
      <w:pPr>
        <w:spacing w:after="0" w:line="264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B4202F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B4202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</w:t>
      </w:r>
      <w:r w:rsidRPr="00B4202F">
        <w:rPr>
          <w:rFonts w:ascii="Times New Roman" w:hAnsi="Times New Roman"/>
          <w:color w:val="000000"/>
          <w:sz w:val="28"/>
          <w:lang w:val="ru-RU"/>
        </w:rPr>
        <w:t>ующие предметные результаты по отдельным темам программы по изобразительному искусству:</w:t>
      </w:r>
    </w:p>
    <w:p w:rsidR="00F95712" w:rsidRPr="00B4202F" w:rsidRDefault="00B4202F">
      <w:pPr>
        <w:spacing w:after="0" w:line="264" w:lineRule="auto"/>
        <w:ind w:left="120"/>
        <w:jc w:val="both"/>
        <w:rPr>
          <w:lang w:val="ru-RU"/>
        </w:rPr>
      </w:pPr>
      <w:r w:rsidRPr="00B4202F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F95712" w:rsidRPr="00B4202F" w:rsidRDefault="00B4202F">
      <w:pPr>
        <w:spacing w:after="0" w:line="264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</w:t>
      </w:r>
      <w:r w:rsidRPr="00B4202F">
        <w:rPr>
          <w:rFonts w:ascii="Times New Roman" w:hAnsi="Times New Roman"/>
          <w:color w:val="000000"/>
          <w:sz w:val="28"/>
          <w:lang w:val="ru-RU"/>
        </w:rPr>
        <w:t>ека, пропорциональные отношения отдельных частей фигуры и учиться применять эти знания в своих рисунках.</w:t>
      </w:r>
    </w:p>
    <w:p w:rsidR="00F95712" w:rsidRPr="00B4202F" w:rsidRDefault="00B4202F">
      <w:pPr>
        <w:spacing w:after="0" w:line="264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</w:t>
      </w:r>
      <w:r w:rsidRPr="00B4202F">
        <w:rPr>
          <w:rFonts w:ascii="Times New Roman" w:hAnsi="Times New Roman"/>
          <w:color w:val="000000"/>
          <w:sz w:val="28"/>
          <w:lang w:val="ru-RU"/>
        </w:rPr>
        <w:t>ии персонажей сказаний и легенд или просто представителей народов разных культур.</w:t>
      </w:r>
    </w:p>
    <w:p w:rsidR="00F95712" w:rsidRPr="00B4202F" w:rsidRDefault="00B4202F">
      <w:pPr>
        <w:spacing w:after="0" w:line="264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F95712" w:rsidRPr="00B4202F" w:rsidRDefault="00B4202F">
      <w:pPr>
        <w:spacing w:after="0"/>
        <w:ind w:left="120"/>
        <w:jc w:val="both"/>
        <w:rPr>
          <w:lang w:val="ru-RU"/>
        </w:rPr>
      </w:pPr>
      <w:r w:rsidRPr="00B4202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</w:t>
      </w:r>
      <w:r w:rsidRPr="00B4202F">
        <w:rPr>
          <w:rFonts w:ascii="Times New Roman" w:hAnsi="Times New Roman"/>
          <w:color w:val="000000"/>
          <w:sz w:val="28"/>
          <w:lang w:val="ru-RU"/>
        </w:rPr>
        <w:t>тепной или пустынной зоны, пейзаж, типичный для среднерусской природы).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Приобретать опыт создания пор</w:t>
      </w:r>
      <w:r w:rsidRPr="00B4202F">
        <w:rPr>
          <w:rFonts w:ascii="Times New Roman" w:hAnsi="Times New Roman"/>
          <w:color w:val="000000"/>
          <w:sz w:val="28"/>
          <w:lang w:val="ru-RU"/>
        </w:rPr>
        <w:t>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</w:t>
      </w:r>
      <w:r w:rsidRPr="00B4202F">
        <w:rPr>
          <w:rFonts w:ascii="Times New Roman" w:hAnsi="Times New Roman"/>
          <w:color w:val="000000"/>
          <w:sz w:val="28"/>
          <w:lang w:val="ru-RU"/>
        </w:rPr>
        <w:t>ции на тему «Древнерусский город».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</w:t>
      </w:r>
      <w:r w:rsidRPr="00B4202F">
        <w:rPr>
          <w:rFonts w:ascii="Times New Roman" w:hAnsi="Times New Roman"/>
          <w:color w:val="000000"/>
          <w:sz w:val="28"/>
          <w:lang w:val="ru-RU"/>
        </w:rPr>
        <w:t xml:space="preserve"> в которых выражается обобщённый образ национальной культуры.</w:t>
      </w:r>
    </w:p>
    <w:p w:rsidR="00F95712" w:rsidRPr="00B4202F" w:rsidRDefault="00B4202F">
      <w:pPr>
        <w:spacing w:after="0"/>
        <w:ind w:left="120"/>
        <w:jc w:val="both"/>
        <w:rPr>
          <w:lang w:val="ru-RU"/>
        </w:rPr>
      </w:pPr>
      <w:r w:rsidRPr="00B4202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</w:t>
      </w:r>
      <w:r w:rsidRPr="00B4202F">
        <w:rPr>
          <w:rFonts w:ascii="Times New Roman" w:hAnsi="Times New Roman"/>
          <w:color w:val="000000"/>
          <w:sz w:val="28"/>
          <w:lang w:val="ru-RU"/>
        </w:rPr>
        <w:t>го материала о мемориальных комплексах, существующих в нашей стране).</w:t>
      </w:r>
    </w:p>
    <w:p w:rsidR="00F95712" w:rsidRPr="00B4202F" w:rsidRDefault="00B4202F">
      <w:pPr>
        <w:spacing w:after="0"/>
        <w:ind w:left="120"/>
        <w:jc w:val="both"/>
        <w:rPr>
          <w:lang w:val="ru-RU"/>
        </w:rPr>
      </w:pPr>
      <w:r w:rsidRPr="00B4202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lastRenderedPageBreak/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</w:t>
      </w:r>
      <w:r w:rsidRPr="00B4202F">
        <w:rPr>
          <w:rFonts w:ascii="Times New Roman" w:hAnsi="Times New Roman"/>
          <w:color w:val="000000"/>
          <w:sz w:val="28"/>
          <w:lang w:val="ru-RU"/>
        </w:rPr>
        <w:t>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</w:t>
      </w:r>
      <w:r w:rsidRPr="00B4202F">
        <w:rPr>
          <w:rFonts w:ascii="Times New Roman" w:hAnsi="Times New Roman"/>
          <w:color w:val="000000"/>
          <w:sz w:val="28"/>
          <w:lang w:val="ru-RU"/>
        </w:rPr>
        <w:t>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</w:t>
      </w:r>
      <w:r w:rsidRPr="00B4202F">
        <w:rPr>
          <w:rFonts w:ascii="Times New Roman" w:hAnsi="Times New Roman"/>
          <w:color w:val="000000"/>
          <w:sz w:val="28"/>
          <w:lang w:val="ru-RU"/>
        </w:rPr>
        <w:t>ы разных сословий, а также о связи украшения костюма мужчины с родом его занятий и положением в обществе.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F95712" w:rsidRPr="00B4202F" w:rsidRDefault="00B4202F">
      <w:pPr>
        <w:spacing w:after="0"/>
        <w:ind w:left="120"/>
        <w:jc w:val="both"/>
        <w:rPr>
          <w:lang w:val="ru-RU"/>
        </w:rPr>
      </w:pPr>
      <w:r w:rsidRPr="00B4202F">
        <w:rPr>
          <w:rFonts w:ascii="Times New Roman" w:hAnsi="Times New Roman"/>
          <w:b/>
          <w:color w:val="000000"/>
          <w:sz w:val="28"/>
          <w:lang w:val="ru-RU"/>
        </w:rPr>
        <w:t>Модуль «Архитектур</w:t>
      </w:r>
      <w:r w:rsidRPr="00B4202F">
        <w:rPr>
          <w:rFonts w:ascii="Times New Roman" w:hAnsi="Times New Roman"/>
          <w:b/>
          <w:color w:val="000000"/>
          <w:sz w:val="28"/>
          <w:lang w:val="ru-RU"/>
        </w:rPr>
        <w:t>а»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F95712" w:rsidRPr="00B4202F" w:rsidRDefault="00B4202F">
      <w:pPr>
        <w:spacing w:after="0" w:line="252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 xml:space="preserve">Познакомиться с конструкцией избы – традиционного деревянного жилого дома – и надворных построек, строить из бумаги или изображать конструкцию </w:t>
      </w:r>
      <w:r w:rsidRPr="00B4202F">
        <w:rPr>
          <w:rFonts w:ascii="Times New Roman" w:hAnsi="Times New Roman"/>
          <w:color w:val="000000"/>
          <w:sz w:val="28"/>
          <w:lang w:val="ru-RU"/>
        </w:rPr>
        <w:t>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F95712" w:rsidRPr="00B4202F" w:rsidRDefault="00B4202F">
      <w:pPr>
        <w:spacing w:after="0" w:line="252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Уметь объяснять и изображать традиционн</w:t>
      </w:r>
      <w:r w:rsidRPr="00B4202F">
        <w:rPr>
          <w:rFonts w:ascii="Times New Roman" w:hAnsi="Times New Roman"/>
          <w:color w:val="000000"/>
          <w:sz w:val="28"/>
          <w:lang w:val="ru-RU"/>
        </w:rPr>
        <w:t>ую конструкцию здания каменного древнерусского храма, иметь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</w:t>
      </w:r>
      <w:r w:rsidRPr="00B4202F">
        <w:rPr>
          <w:rFonts w:ascii="Times New Roman" w:hAnsi="Times New Roman"/>
          <w:color w:val="000000"/>
          <w:sz w:val="28"/>
          <w:lang w:val="ru-RU"/>
        </w:rPr>
        <w:t>ве и красоте древнерусского города, его архитектурном устройстве и жизни в нём людей. Иметь 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</w:t>
      </w:r>
      <w:r w:rsidRPr="00B4202F">
        <w:rPr>
          <w:rFonts w:ascii="Times New Roman" w:hAnsi="Times New Roman"/>
          <w:color w:val="000000"/>
          <w:sz w:val="28"/>
          <w:lang w:val="ru-RU"/>
        </w:rPr>
        <w:t>ре.</w:t>
      </w:r>
    </w:p>
    <w:p w:rsidR="00F95712" w:rsidRPr="00B4202F" w:rsidRDefault="00B4202F">
      <w:pPr>
        <w:spacing w:after="0" w:line="252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F95712" w:rsidRPr="00B4202F" w:rsidRDefault="00B4202F">
      <w:pPr>
        <w:spacing w:after="0" w:line="252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Понимать и объяснять, в чём заключ</w:t>
      </w:r>
      <w:r w:rsidRPr="00B4202F">
        <w:rPr>
          <w:rFonts w:ascii="Times New Roman" w:hAnsi="Times New Roman"/>
          <w:color w:val="000000"/>
          <w:sz w:val="28"/>
          <w:lang w:val="ru-RU"/>
        </w:rPr>
        <w:t>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F95712" w:rsidRPr="00B4202F" w:rsidRDefault="00B4202F">
      <w:pPr>
        <w:spacing w:after="0" w:line="252" w:lineRule="auto"/>
        <w:ind w:left="120"/>
        <w:jc w:val="both"/>
        <w:rPr>
          <w:lang w:val="ru-RU"/>
        </w:rPr>
      </w:pPr>
      <w:r w:rsidRPr="00B4202F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«Восприятие произведений искусства»</w:t>
      </w:r>
    </w:p>
    <w:p w:rsidR="00F95712" w:rsidRPr="00B4202F" w:rsidRDefault="00B4202F">
      <w:pPr>
        <w:spacing w:after="0" w:line="252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</w:t>
      </w:r>
      <w:r w:rsidRPr="00B4202F">
        <w:rPr>
          <w:rFonts w:ascii="Times New Roman" w:hAnsi="Times New Roman"/>
          <w:color w:val="000000"/>
          <w:sz w:val="28"/>
          <w:lang w:val="ru-RU"/>
        </w:rPr>
        <w:t>енной культуры (произведения В.М. Васнецова, А.М. Васнецова, Б.М. Кустодиева, В.И. Сурикова, К.А. Коровина, А.Г. Венецианова, А.П. Рябушкина, И.Я. Билибина и других по выбору учителя).</w:t>
      </w:r>
    </w:p>
    <w:p w:rsidR="00F95712" w:rsidRPr="00B4202F" w:rsidRDefault="00B4202F">
      <w:pPr>
        <w:spacing w:after="0" w:line="252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Иметь образные представления о каменном древнерусском зодчестве (Москов</w:t>
      </w:r>
      <w:r w:rsidRPr="00B4202F">
        <w:rPr>
          <w:rFonts w:ascii="Times New Roman" w:hAnsi="Times New Roman"/>
          <w:color w:val="000000"/>
          <w:sz w:val="28"/>
          <w:lang w:val="ru-RU"/>
        </w:rPr>
        <w:t>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F95712" w:rsidRPr="00B4202F" w:rsidRDefault="00B4202F">
      <w:pPr>
        <w:spacing w:after="0" w:line="252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Узнавать соборы Московс</w:t>
      </w:r>
      <w:r w:rsidRPr="00B4202F">
        <w:rPr>
          <w:rFonts w:ascii="Times New Roman" w:hAnsi="Times New Roman"/>
          <w:color w:val="000000"/>
          <w:sz w:val="28"/>
          <w:lang w:val="ru-RU"/>
        </w:rPr>
        <w:t>кого Кремля, Софийский собор в Великом Новгороде, храм Покрова на Нерли.</w:t>
      </w:r>
    </w:p>
    <w:p w:rsidR="00F95712" w:rsidRPr="00B4202F" w:rsidRDefault="00B4202F">
      <w:pPr>
        <w:spacing w:after="0" w:line="252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Называть и объяснять содержание памятника К. Минину и Д. Пожарскому скульптора И.П. Мартоса в Москве.</w:t>
      </w:r>
    </w:p>
    <w:p w:rsidR="00F95712" w:rsidRPr="00B4202F" w:rsidRDefault="00B4202F">
      <w:pPr>
        <w:spacing w:after="0" w:line="252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Различать основные памятники наиболее значимых мемориальных ансамблей и объяснять</w:t>
      </w:r>
      <w:r w:rsidRPr="00B4202F">
        <w:rPr>
          <w:rFonts w:ascii="Times New Roman" w:hAnsi="Times New Roman"/>
          <w:color w:val="000000"/>
          <w:sz w:val="28"/>
          <w:lang w:val="ru-RU"/>
        </w:rPr>
        <w:t xml:space="preserve">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Пискаревский мемориал в Санкт-Петербурге и </w:t>
      </w:r>
      <w:r w:rsidRPr="00B4202F">
        <w:rPr>
          <w:rFonts w:ascii="Times New Roman" w:hAnsi="Times New Roman"/>
          <w:color w:val="000000"/>
          <w:sz w:val="28"/>
          <w:lang w:val="ru-RU"/>
        </w:rPr>
        <w:t>другие по выбору учителя), иметь представление о правилах поведения при посещении мемориальных памятников.</w:t>
      </w:r>
    </w:p>
    <w:p w:rsidR="00F95712" w:rsidRPr="00B4202F" w:rsidRDefault="00B4202F">
      <w:pPr>
        <w:spacing w:after="0" w:line="252" w:lineRule="auto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</w:t>
      </w:r>
      <w:r w:rsidRPr="00B4202F">
        <w:rPr>
          <w:rFonts w:ascii="Times New Roman" w:hAnsi="Times New Roman"/>
          <w:color w:val="000000"/>
          <w:sz w:val="28"/>
          <w:lang w:val="ru-RU"/>
        </w:rPr>
        <w:t>исле Древнего Востока, уметь обсуждать эти произведения.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Различать общий вид и представлять 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</w:t>
      </w:r>
      <w:r w:rsidRPr="00B4202F">
        <w:rPr>
          <w:rFonts w:ascii="Times New Roman" w:hAnsi="Times New Roman"/>
          <w:color w:val="000000"/>
          <w:sz w:val="28"/>
          <w:lang w:val="ru-RU"/>
        </w:rPr>
        <w:t>ение об архитектурном своеобразии здания буддийской пагоды.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F95712" w:rsidRPr="00B4202F" w:rsidRDefault="00B4202F">
      <w:pPr>
        <w:spacing w:after="0"/>
        <w:ind w:left="120"/>
        <w:jc w:val="both"/>
        <w:rPr>
          <w:lang w:val="ru-RU"/>
        </w:rPr>
      </w:pPr>
      <w:r w:rsidRPr="00B4202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Осваивать правила лине</w:t>
      </w:r>
      <w:r w:rsidRPr="00B4202F">
        <w:rPr>
          <w:rFonts w:ascii="Times New Roman" w:hAnsi="Times New Roman"/>
          <w:color w:val="000000"/>
          <w:sz w:val="28"/>
          <w:lang w:val="ru-RU"/>
        </w:rPr>
        <w:t xml:space="preserve">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4202F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</w:t>
      </w:r>
      <w:r w:rsidRPr="00B4202F">
        <w:rPr>
          <w:rFonts w:ascii="Times New Roman" w:hAnsi="Times New Roman"/>
          <w:color w:val="000000"/>
          <w:sz w:val="28"/>
          <w:lang w:val="ru-RU"/>
        </w:rPr>
        <w:t>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поисковую систему для знакомства с разными видами деревянного дома на основе избы и традициями и её укр</w:t>
      </w:r>
      <w:r w:rsidRPr="00B4202F">
        <w:rPr>
          <w:rFonts w:ascii="Times New Roman" w:hAnsi="Times New Roman"/>
          <w:color w:val="000000"/>
          <w:sz w:val="28"/>
          <w:lang w:val="ru-RU"/>
        </w:rPr>
        <w:t>ашений.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 xml:space="preserve"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</w:t>
      </w:r>
      <w:r w:rsidRPr="00B4202F">
        <w:rPr>
          <w:rFonts w:ascii="Times New Roman" w:hAnsi="Times New Roman"/>
          <w:color w:val="000000"/>
          <w:sz w:val="28"/>
          <w:lang w:val="ru-RU"/>
        </w:rPr>
        <w:t>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</w:t>
      </w:r>
      <w:r w:rsidRPr="00B4202F">
        <w:rPr>
          <w:rFonts w:ascii="Times New Roman" w:hAnsi="Times New Roman"/>
          <w:color w:val="000000"/>
          <w:sz w:val="28"/>
          <w:lang w:val="ru-RU"/>
        </w:rPr>
        <w:t>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Освоить анимацию прост</w:t>
      </w:r>
      <w:r w:rsidRPr="00B4202F">
        <w:rPr>
          <w:rFonts w:ascii="Times New Roman" w:hAnsi="Times New Roman"/>
          <w:color w:val="000000"/>
          <w:sz w:val="28"/>
          <w:lang w:val="ru-RU"/>
        </w:rPr>
        <w:t xml:space="preserve">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B4202F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B4202F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</w:t>
      </w:r>
      <w:r w:rsidRPr="00B4202F">
        <w:rPr>
          <w:rFonts w:ascii="Times New Roman" w:hAnsi="Times New Roman"/>
          <w:color w:val="000000"/>
          <w:sz w:val="28"/>
          <w:lang w:val="ru-RU"/>
        </w:rPr>
        <w:t>фий и фотографий своих рисунков, выполнять шрифтовые надписи наиболее важных определений, названий, положений, которые надо помнить и знать.</w:t>
      </w:r>
    </w:p>
    <w:p w:rsidR="00F95712" w:rsidRPr="00B4202F" w:rsidRDefault="00B4202F">
      <w:pPr>
        <w:spacing w:after="0"/>
        <w:ind w:firstLine="600"/>
        <w:jc w:val="both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Совершать виртуальные тематические путешествия по художественным музеям мира.</w:t>
      </w:r>
    </w:p>
    <w:p w:rsidR="00F95712" w:rsidRPr="00B4202F" w:rsidRDefault="00F95712">
      <w:pPr>
        <w:rPr>
          <w:lang w:val="ru-RU"/>
        </w:rPr>
        <w:sectPr w:rsidR="00F95712" w:rsidRPr="00B4202F">
          <w:pgSz w:w="11906" w:h="16383"/>
          <w:pgMar w:top="1134" w:right="850" w:bottom="1134" w:left="1701" w:header="720" w:footer="720" w:gutter="0"/>
          <w:cols w:space="720"/>
        </w:sectPr>
      </w:pPr>
    </w:p>
    <w:p w:rsidR="00F95712" w:rsidRDefault="00B4202F">
      <w:pPr>
        <w:spacing w:after="0"/>
        <w:ind w:left="120"/>
      </w:pPr>
      <w:bookmarkStart w:id="20" w:name="block-62256674"/>
      <w:bookmarkEnd w:id="13"/>
      <w:r w:rsidRPr="00B4202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95712" w:rsidRDefault="00B420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F9571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5712" w:rsidRDefault="00B42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5712" w:rsidRDefault="00F9571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5712" w:rsidRDefault="00B42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95712" w:rsidRDefault="00F957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5712" w:rsidRDefault="00B420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5712" w:rsidRDefault="00B42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95712" w:rsidRDefault="00F95712">
            <w:pPr>
              <w:spacing w:after="0"/>
              <w:ind w:left="135"/>
            </w:pPr>
          </w:p>
        </w:tc>
      </w:tr>
      <w:tr w:rsidR="00F957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5712" w:rsidRDefault="00F957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5712" w:rsidRDefault="00F9571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95712" w:rsidRDefault="00B42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95712" w:rsidRDefault="00F9571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95712" w:rsidRDefault="00B42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5712" w:rsidRDefault="00F9571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95712" w:rsidRDefault="00B42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95712" w:rsidRDefault="00F957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5712" w:rsidRDefault="00F95712"/>
        </w:tc>
      </w:tr>
      <w:tr w:rsidR="00F9571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95712" w:rsidRDefault="00B42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5712" w:rsidRDefault="00B42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95712" w:rsidRDefault="00B42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95712" w:rsidRDefault="00F957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95712" w:rsidRDefault="00F957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95712" w:rsidRDefault="00F95712">
            <w:pPr>
              <w:spacing w:after="0"/>
              <w:ind w:left="135"/>
            </w:pPr>
          </w:p>
        </w:tc>
      </w:tr>
      <w:tr w:rsidR="00F9571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95712" w:rsidRDefault="00B42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5712" w:rsidRDefault="00B42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95712" w:rsidRDefault="00B42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95712" w:rsidRDefault="00F957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95712" w:rsidRDefault="00F957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95712" w:rsidRDefault="00F95712">
            <w:pPr>
              <w:spacing w:after="0"/>
              <w:ind w:left="135"/>
            </w:pPr>
          </w:p>
        </w:tc>
      </w:tr>
      <w:tr w:rsidR="00F9571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95712" w:rsidRDefault="00B42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5712" w:rsidRDefault="00B42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95712" w:rsidRDefault="00B42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95712" w:rsidRDefault="00F957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95712" w:rsidRDefault="00F957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95712" w:rsidRDefault="00F95712">
            <w:pPr>
              <w:spacing w:after="0"/>
              <w:ind w:left="135"/>
            </w:pPr>
          </w:p>
        </w:tc>
      </w:tr>
      <w:tr w:rsidR="00F9571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95712" w:rsidRDefault="00B42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5712" w:rsidRPr="00B4202F" w:rsidRDefault="00B4202F">
            <w:pPr>
              <w:spacing w:after="0"/>
              <w:ind w:left="135"/>
              <w:rPr>
                <w:lang w:val="ru-RU"/>
              </w:rPr>
            </w:pPr>
            <w:r w:rsidRPr="00B4202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95712" w:rsidRDefault="00B4202F">
            <w:pPr>
              <w:spacing w:after="0"/>
              <w:ind w:left="135"/>
              <w:jc w:val="center"/>
            </w:pPr>
            <w:r w:rsidRPr="00B420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95712" w:rsidRDefault="00F957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95712" w:rsidRDefault="00F957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95712" w:rsidRDefault="00F95712">
            <w:pPr>
              <w:spacing w:after="0"/>
              <w:ind w:left="135"/>
            </w:pPr>
          </w:p>
        </w:tc>
      </w:tr>
      <w:tr w:rsidR="00F957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5712" w:rsidRPr="00B4202F" w:rsidRDefault="00B4202F">
            <w:pPr>
              <w:spacing w:after="0"/>
              <w:ind w:left="135"/>
              <w:rPr>
                <w:lang w:val="ru-RU"/>
              </w:rPr>
            </w:pPr>
            <w:r w:rsidRPr="00B4202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95712" w:rsidRDefault="00B4202F">
            <w:pPr>
              <w:spacing w:after="0"/>
              <w:ind w:left="135"/>
              <w:jc w:val="center"/>
            </w:pPr>
            <w:r w:rsidRPr="00B420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95712" w:rsidRDefault="00B42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95712" w:rsidRDefault="00B42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95712" w:rsidRDefault="00F95712"/>
        </w:tc>
      </w:tr>
    </w:tbl>
    <w:p w:rsidR="00F95712" w:rsidRDefault="00F95712">
      <w:pPr>
        <w:sectPr w:rsidR="00F957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5712" w:rsidRDefault="00B420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F9571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5712" w:rsidRDefault="00B42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5712" w:rsidRDefault="00F9571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5712" w:rsidRDefault="00B42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95712" w:rsidRDefault="00F957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5712" w:rsidRDefault="00B420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5712" w:rsidRDefault="00B42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95712" w:rsidRDefault="00F95712">
            <w:pPr>
              <w:spacing w:after="0"/>
              <w:ind w:left="135"/>
            </w:pPr>
          </w:p>
        </w:tc>
      </w:tr>
      <w:tr w:rsidR="00F957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5712" w:rsidRDefault="00F957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5712" w:rsidRDefault="00F9571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95712" w:rsidRDefault="00B42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95712" w:rsidRDefault="00F9571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95712" w:rsidRDefault="00B42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5712" w:rsidRDefault="00F9571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95712" w:rsidRDefault="00B42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95712" w:rsidRDefault="00F957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5712" w:rsidRDefault="00F95712"/>
        </w:tc>
      </w:tr>
      <w:tr w:rsidR="00F9571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95712" w:rsidRDefault="00B42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5712" w:rsidRDefault="00B42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95712" w:rsidRDefault="00B42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95712" w:rsidRDefault="00F957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95712" w:rsidRDefault="00F957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95712" w:rsidRDefault="00F95712">
            <w:pPr>
              <w:spacing w:after="0"/>
              <w:ind w:left="135"/>
            </w:pPr>
          </w:p>
        </w:tc>
      </w:tr>
      <w:tr w:rsidR="00F9571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95712" w:rsidRDefault="00B42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5712" w:rsidRPr="00B4202F" w:rsidRDefault="00B4202F">
            <w:pPr>
              <w:spacing w:after="0"/>
              <w:ind w:left="135"/>
              <w:rPr>
                <w:lang w:val="ru-RU"/>
              </w:rPr>
            </w:pPr>
            <w:r w:rsidRPr="00B4202F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95712" w:rsidRDefault="00B4202F">
            <w:pPr>
              <w:spacing w:after="0"/>
              <w:ind w:left="135"/>
              <w:jc w:val="center"/>
            </w:pPr>
            <w:r w:rsidRPr="00B420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95712" w:rsidRDefault="00F957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95712" w:rsidRDefault="00F957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95712" w:rsidRDefault="00F95712">
            <w:pPr>
              <w:spacing w:after="0"/>
              <w:ind w:left="135"/>
            </w:pPr>
          </w:p>
        </w:tc>
      </w:tr>
      <w:tr w:rsidR="00F9571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95712" w:rsidRDefault="00B42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5712" w:rsidRDefault="00B42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95712" w:rsidRDefault="00B42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95712" w:rsidRDefault="00F957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95712" w:rsidRDefault="00F957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95712" w:rsidRDefault="00F95712">
            <w:pPr>
              <w:spacing w:after="0"/>
              <w:ind w:left="135"/>
            </w:pPr>
          </w:p>
        </w:tc>
      </w:tr>
      <w:tr w:rsidR="00F9571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95712" w:rsidRDefault="00B42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5712" w:rsidRDefault="00B42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95712" w:rsidRDefault="00B42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95712" w:rsidRDefault="00F957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95712" w:rsidRDefault="00F957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95712" w:rsidRDefault="00F95712">
            <w:pPr>
              <w:spacing w:after="0"/>
              <w:ind w:left="135"/>
            </w:pPr>
          </w:p>
        </w:tc>
      </w:tr>
      <w:tr w:rsidR="00F9571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95712" w:rsidRDefault="00B42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5712" w:rsidRDefault="00B42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95712" w:rsidRDefault="00B42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95712" w:rsidRDefault="00F957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95712" w:rsidRDefault="00F957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95712" w:rsidRDefault="00F95712">
            <w:pPr>
              <w:spacing w:after="0"/>
              <w:ind w:left="135"/>
            </w:pPr>
          </w:p>
        </w:tc>
      </w:tr>
      <w:tr w:rsidR="00F957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5712" w:rsidRPr="00B4202F" w:rsidRDefault="00B4202F">
            <w:pPr>
              <w:spacing w:after="0"/>
              <w:ind w:left="135"/>
              <w:rPr>
                <w:lang w:val="ru-RU"/>
              </w:rPr>
            </w:pPr>
            <w:r w:rsidRPr="00B4202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95712" w:rsidRDefault="00B4202F">
            <w:pPr>
              <w:spacing w:after="0"/>
              <w:ind w:left="135"/>
              <w:jc w:val="center"/>
            </w:pPr>
            <w:r w:rsidRPr="00B420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95712" w:rsidRDefault="00B42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95712" w:rsidRDefault="00B42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95712" w:rsidRDefault="00F95712"/>
        </w:tc>
      </w:tr>
    </w:tbl>
    <w:p w:rsidR="00F95712" w:rsidRDefault="00F95712">
      <w:pPr>
        <w:sectPr w:rsidR="00F957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5712" w:rsidRDefault="00B420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F9571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5712" w:rsidRDefault="00B42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5712" w:rsidRDefault="00F9571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5712" w:rsidRDefault="00B42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95712" w:rsidRDefault="00F957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5712" w:rsidRDefault="00B420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5712" w:rsidRDefault="00B42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95712" w:rsidRDefault="00F95712">
            <w:pPr>
              <w:spacing w:after="0"/>
              <w:ind w:left="135"/>
            </w:pPr>
          </w:p>
        </w:tc>
      </w:tr>
      <w:tr w:rsidR="00F957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5712" w:rsidRDefault="00F957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5712" w:rsidRDefault="00F9571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95712" w:rsidRDefault="00B42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95712" w:rsidRDefault="00F9571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95712" w:rsidRDefault="00B42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5712" w:rsidRDefault="00F9571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95712" w:rsidRDefault="00B42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95712" w:rsidRDefault="00F957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5712" w:rsidRDefault="00F95712"/>
        </w:tc>
      </w:tr>
      <w:tr w:rsidR="00F95712" w:rsidRPr="00B4202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95712" w:rsidRDefault="00B42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5712" w:rsidRDefault="00B42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95712" w:rsidRDefault="00B42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95712" w:rsidRDefault="00F957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95712" w:rsidRDefault="00F957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95712" w:rsidRPr="00B4202F" w:rsidRDefault="00B4202F">
            <w:pPr>
              <w:spacing w:after="0"/>
              <w:ind w:left="135"/>
              <w:rPr>
                <w:lang w:val="ru-RU"/>
              </w:rPr>
            </w:pPr>
            <w:r w:rsidRPr="00B420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20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20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20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20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20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F95712" w:rsidRPr="00B4202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95712" w:rsidRDefault="00B42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5712" w:rsidRDefault="00B42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95712" w:rsidRDefault="00B42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95712" w:rsidRDefault="00F957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95712" w:rsidRDefault="00F957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95712" w:rsidRPr="00B4202F" w:rsidRDefault="00B4202F">
            <w:pPr>
              <w:spacing w:after="0"/>
              <w:ind w:left="135"/>
              <w:rPr>
                <w:lang w:val="ru-RU"/>
              </w:rPr>
            </w:pPr>
            <w:r w:rsidRPr="00B420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20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20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20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20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20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F95712" w:rsidRPr="00B4202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95712" w:rsidRDefault="00B42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5712" w:rsidRPr="00B4202F" w:rsidRDefault="00B4202F">
            <w:pPr>
              <w:spacing w:after="0"/>
              <w:ind w:left="135"/>
              <w:rPr>
                <w:lang w:val="ru-RU"/>
              </w:rPr>
            </w:pPr>
            <w:r w:rsidRPr="00B4202F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95712" w:rsidRDefault="00B4202F">
            <w:pPr>
              <w:spacing w:after="0"/>
              <w:ind w:left="135"/>
              <w:jc w:val="center"/>
            </w:pPr>
            <w:r w:rsidRPr="00B420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95712" w:rsidRDefault="00F957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95712" w:rsidRDefault="00F957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95712" w:rsidRPr="00B4202F" w:rsidRDefault="00B4202F">
            <w:pPr>
              <w:spacing w:after="0"/>
              <w:ind w:left="135"/>
              <w:rPr>
                <w:lang w:val="ru-RU"/>
              </w:rPr>
            </w:pPr>
            <w:r w:rsidRPr="00B420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20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20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20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20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20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F95712" w:rsidRPr="00B4202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95712" w:rsidRDefault="00B42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5712" w:rsidRDefault="00B42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95712" w:rsidRDefault="00B42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95712" w:rsidRDefault="00F957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95712" w:rsidRDefault="00F957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95712" w:rsidRPr="00B4202F" w:rsidRDefault="00B4202F">
            <w:pPr>
              <w:spacing w:after="0"/>
              <w:ind w:left="135"/>
              <w:rPr>
                <w:lang w:val="ru-RU"/>
              </w:rPr>
            </w:pPr>
            <w:r w:rsidRPr="00B420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20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20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20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20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20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F95712" w:rsidRPr="00B4202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95712" w:rsidRDefault="00B42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5712" w:rsidRDefault="00B42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95712" w:rsidRDefault="00B42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95712" w:rsidRDefault="00F957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95712" w:rsidRDefault="00F957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95712" w:rsidRPr="00B4202F" w:rsidRDefault="00B4202F">
            <w:pPr>
              <w:spacing w:after="0"/>
              <w:ind w:left="135"/>
              <w:rPr>
                <w:lang w:val="ru-RU"/>
              </w:rPr>
            </w:pPr>
            <w:r w:rsidRPr="00B420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20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20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20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20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20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F957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5712" w:rsidRPr="00B4202F" w:rsidRDefault="00B4202F">
            <w:pPr>
              <w:spacing w:after="0"/>
              <w:ind w:left="135"/>
              <w:rPr>
                <w:lang w:val="ru-RU"/>
              </w:rPr>
            </w:pPr>
            <w:r w:rsidRPr="00B4202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95712" w:rsidRDefault="00B4202F">
            <w:pPr>
              <w:spacing w:after="0"/>
              <w:ind w:left="135"/>
              <w:jc w:val="center"/>
            </w:pPr>
            <w:r w:rsidRPr="00B420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95712" w:rsidRDefault="00B42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95712" w:rsidRDefault="00B42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95712" w:rsidRDefault="00F95712"/>
        </w:tc>
      </w:tr>
    </w:tbl>
    <w:p w:rsidR="00F95712" w:rsidRDefault="00F95712">
      <w:pPr>
        <w:sectPr w:rsidR="00F957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5712" w:rsidRDefault="00B420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F9571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5712" w:rsidRDefault="00B42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5712" w:rsidRDefault="00F9571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5712" w:rsidRDefault="00B42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95712" w:rsidRDefault="00F957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5712" w:rsidRDefault="00B420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5712" w:rsidRDefault="00B42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95712" w:rsidRDefault="00F95712">
            <w:pPr>
              <w:spacing w:after="0"/>
              <w:ind w:left="135"/>
            </w:pPr>
          </w:p>
        </w:tc>
      </w:tr>
      <w:tr w:rsidR="00F957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5712" w:rsidRDefault="00F957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5712" w:rsidRDefault="00F9571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95712" w:rsidRDefault="00B42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95712" w:rsidRDefault="00F9571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95712" w:rsidRDefault="00B42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5712" w:rsidRDefault="00F9571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95712" w:rsidRDefault="00B42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95712" w:rsidRDefault="00F957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5712" w:rsidRDefault="00F95712"/>
        </w:tc>
      </w:tr>
      <w:tr w:rsidR="00F95712" w:rsidRPr="00B4202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95712" w:rsidRDefault="00B42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5712" w:rsidRDefault="00B42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95712" w:rsidRDefault="00B42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95712" w:rsidRDefault="00F957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95712" w:rsidRDefault="00F957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95712" w:rsidRPr="00B4202F" w:rsidRDefault="00B4202F">
            <w:pPr>
              <w:spacing w:after="0"/>
              <w:ind w:left="135"/>
              <w:rPr>
                <w:lang w:val="ru-RU"/>
              </w:rPr>
            </w:pPr>
            <w:r w:rsidRPr="00B420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20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20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20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20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20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95712" w:rsidRPr="00B4202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95712" w:rsidRDefault="00B42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5712" w:rsidRDefault="00B42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95712" w:rsidRDefault="00B42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95712" w:rsidRDefault="00F957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95712" w:rsidRDefault="00F957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95712" w:rsidRPr="00B4202F" w:rsidRDefault="00B4202F">
            <w:pPr>
              <w:spacing w:after="0"/>
              <w:ind w:left="135"/>
              <w:rPr>
                <w:lang w:val="ru-RU"/>
              </w:rPr>
            </w:pPr>
            <w:r w:rsidRPr="00B420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20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20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20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20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20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95712" w:rsidRPr="00B4202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95712" w:rsidRDefault="00B42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5712" w:rsidRDefault="00B42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95712" w:rsidRDefault="00B42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95712" w:rsidRDefault="00F957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95712" w:rsidRDefault="00F957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95712" w:rsidRPr="00B4202F" w:rsidRDefault="00B4202F">
            <w:pPr>
              <w:spacing w:after="0"/>
              <w:ind w:left="135"/>
              <w:rPr>
                <w:lang w:val="ru-RU"/>
              </w:rPr>
            </w:pPr>
            <w:r w:rsidRPr="00B420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20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20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20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20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20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95712" w:rsidRPr="00B4202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95712" w:rsidRDefault="00B42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5712" w:rsidRDefault="00B42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95712" w:rsidRDefault="00B42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95712" w:rsidRDefault="00F957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95712" w:rsidRDefault="00F957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95712" w:rsidRPr="00B4202F" w:rsidRDefault="00B4202F">
            <w:pPr>
              <w:spacing w:after="0"/>
              <w:ind w:left="135"/>
              <w:rPr>
                <w:lang w:val="ru-RU"/>
              </w:rPr>
            </w:pPr>
            <w:r w:rsidRPr="00B420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20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20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20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20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20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95712" w:rsidRPr="00B4202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95712" w:rsidRDefault="00B42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5712" w:rsidRDefault="00B42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95712" w:rsidRDefault="00B42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95712" w:rsidRDefault="00F957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95712" w:rsidRDefault="00F957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95712" w:rsidRPr="00B4202F" w:rsidRDefault="00B4202F">
            <w:pPr>
              <w:spacing w:after="0"/>
              <w:ind w:left="135"/>
              <w:rPr>
                <w:lang w:val="ru-RU"/>
              </w:rPr>
            </w:pPr>
            <w:r w:rsidRPr="00B420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20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20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20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20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20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957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5712" w:rsidRPr="00B4202F" w:rsidRDefault="00B4202F">
            <w:pPr>
              <w:spacing w:after="0"/>
              <w:ind w:left="135"/>
              <w:rPr>
                <w:lang w:val="ru-RU"/>
              </w:rPr>
            </w:pPr>
            <w:r w:rsidRPr="00B4202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95712" w:rsidRDefault="00B4202F">
            <w:pPr>
              <w:spacing w:after="0"/>
              <w:ind w:left="135"/>
              <w:jc w:val="center"/>
            </w:pPr>
            <w:r w:rsidRPr="00B420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95712" w:rsidRDefault="00B42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95712" w:rsidRDefault="00B42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95712" w:rsidRDefault="00F95712"/>
        </w:tc>
      </w:tr>
    </w:tbl>
    <w:p w:rsidR="00F95712" w:rsidRDefault="00F95712">
      <w:pPr>
        <w:sectPr w:rsidR="00F957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5712" w:rsidRDefault="00F95712">
      <w:pPr>
        <w:sectPr w:rsidR="00F957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5712" w:rsidRDefault="00B4202F">
      <w:pPr>
        <w:spacing w:after="0"/>
        <w:ind w:left="120"/>
      </w:pPr>
      <w:bookmarkStart w:id="21" w:name="block-62256678"/>
      <w:bookmarkStart w:id="22" w:name="_GoBack"/>
      <w:bookmarkEnd w:id="20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95712" w:rsidRPr="00B4202F" w:rsidRDefault="00B4202F">
      <w:pPr>
        <w:spacing w:after="0" w:line="480" w:lineRule="auto"/>
        <w:ind w:left="120"/>
        <w:rPr>
          <w:lang w:val="ru-RU"/>
        </w:rPr>
      </w:pPr>
      <w:r w:rsidRPr="00B4202F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F95712" w:rsidRPr="00B4202F" w:rsidRDefault="00B4202F">
      <w:pPr>
        <w:spacing w:after="0" w:line="480" w:lineRule="auto"/>
        <w:ind w:left="120"/>
        <w:rPr>
          <w:lang w:val="ru-RU"/>
        </w:rPr>
      </w:pPr>
      <w:r w:rsidRPr="00B4202F">
        <w:rPr>
          <w:rFonts w:ascii="Times New Roman" w:hAnsi="Times New Roman"/>
          <w:color w:val="000000"/>
          <w:sz w:val="28"/>
          <w:lang w:val="ru-RU"/>
        </w:rPr>
        <w:t>• Изобразительное искусство: 1-й класс: учебник; 14-е издание, переработанное Неменская Л.А.; под редакцией Неменского Б.М. Акционерное общество «Издательс</w:t>
      </w:r>
      <w:r w:rsidRPr="00B4202F">
        <w:rPr>
          <w:rFonts w:ascii="Times New Roman" w:hAnsi="Times New Roman"/>
          <w:color w:val="000000"/>
          <w:sz w:val="28"/>
          <w:lang w:val="ru-RU"/>
        </w:rPr>
        <w:t>тво «Просвещение»</w:t>
      </w:r>
      <w:r w:rsidRPr="00B4202F">
        <w:rPr>
          <w:sz w:val="28"/>
          <w:lang w:val="ru-RU"/>
        </w:rPr>
        <w:br/>
      </w:r>
      <w:r w:rsidRPr="00B4202F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2-й класс: учебник; 14-е издание, переработанное Коротеева Е.И.; под редакцией Неменского Б.М. Акционерное общество «Издательство «Просвещение»</w:t>
      </w:r>
      <w:r w:rsidRPr="00B4202F">
        <w:rPr>
          <w:sz w:val="28"/>
          <w:lang w:val="ru-RU"/>
        </w:rPr>
        <w:br/>
      </w:r>
      <w:r w:rsidRPr="00B4202F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3-й класс: учебник; 14-е издание, </w:t>
      </w:r>
      <w:r w:rsidRPr="00B4202F">
        <w:rPr>
          <w:rFonts w:ascii="Times New Roman" w:hAnsi="Times New Roman"/>
          <w:color w:val="000000"/>
          <w:sz w:val="28"/>
          <w:lang w:val="ru-RU"/>
        </w:rPr>
        <w:t>переработанное Горяева Н.А., Неменская Л.А., Питерских А.С. и др.; под редакцией Неменского Б.М. Акционерное общество «Издательство «Просвещение»</w:t>
      </w:r>
      <w:r w:rsidRPr="00B4202F">
        <w:rPr>
          <w:sz w:val="28"/>
          <w:lang w:val="ru-RU"/>
        </w:rPr>
        <w:br/>
      </w:r>
      <w:bookmarkStart w:id="23" w:name="db50a40d-f8ae-4e5d-8e70-919f427dc0ce"/>
      <w:r w:rsidRPr="00B4202F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4-й класс: учебник; 14-е издание, переработанное Неменская Л.А.; под редакцией Н</w:t>
      </w:r>
      <w:r w:rsidRPr="00B4202F">
        <w:rPr>
          <w:rFonts w:ascii="Times New Roman" w:hAnsi="Times New Roman"/>
          <w:color w:val="000000"/>
          <w:sz w:val="28"/>
          <w:lang w:val="ru-RU"/>
        </w:rPr>
        <w:t>еменского Б.М. Акционерное общество «Издательство «Просвещение»</w:t>
      </w:r>
      <w:bookmarkEnd w:id="23"/>
    </w:p>
    <w:p w:rsidR="00F95712" w:rsidRPr="00B4202F" w:rsidRDefault="00F95712">
      <w:pPr>
        <w:spacing w:after="0" w:line="480" w:lineRule="auto"/>
        <w:ind w:left="120"/>
        <w:rPr>
          <w:lang w:val="ru-RU"/>
        </w:rPr>
      </w:pPr>
    </w:p>
    <w:p w:rsidR="00F95712" w:rsidRPr="00B4202F" w:rsidRDefault="00F95712">
      <w:pPr>
        <w:spacing w:after="0"/>
        <w:ind w:left="120"/>
        <w:rPr>
          <w:lang w:val="ru-RU"/>
        </w:rPr>
      </w:pPr>
    </w:p>
    <w:p w:rsidR="00F95712" w:rsidRPr="00B4202F" w:rsidRDefault="00B4202F">
      <w:pPr>
        <w:spacing w:after="0" w:line="480" w:lineRule="auto"/>
        <w:ind w:left="120"/>
        <w:rPr>
          <w:lang w:val="ru-RU"/>
        </w:rPr>
      </w:pPr>
      <w:r w:rsidRPr="00B4202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95712" w:rsidRPr="00B4202F" w:rsidRDefault="00F95712">
      <w:pPr>
        <w:spacing w:after="0" w:line="480" w:lineRule="auto"/>
        <w:ind w:left="120"/>
        <w:rPr>
          <w:lang w:val="ru-RU"/>
        </w:rPr>
      </w:pPr>
    </w:p>
    <w:p w:rsidR="00F95712" w:rsidRPr="00B4202F" w:rsidRDefault="00F95712">
      <w:pPr>
        <w:spacing w:after="0"/>
        <w:ind w:left="120"/>
        <w:rPr>
          <w:lang w:val="ru-RU"/>
        </w:rPr>
      </w:pPr>
    </w:p>
    <w:p w:rsidR="00F95712" w:rsidRPr="00B4202F" w:rsidRDefault="00B4202F">
      <w:pPr>
        <w:spacing w:after="0" w:line="480" w:lineRule="auto"/>
        <w:ind w:left="120"/>
        <w:rPr>
          <w:lang w:val="ru-RU"/>
        </w:rPr>
      </w:pPr>
      <w:r w:rsidRPr="00B4202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95712" w:rsidRDefault="00B4202F">
      <w:pPr>
        <w:spacing w:after="0" w:line="480" w:lineRule="auto"/>
        <w:ind w:left="120"/>
      </w:pPr>
      <w:bookmarkStart w:id="24" w:name="e2d6e2bf-4893-4145-be02-d49817b4b26f"/>
      <w:r>
        <w:rPr>
          <w:rFonts w:ascii="Times New Roman" w:hAnsi="Times New Roman"/>
          <w:color w:val="000000"/>
          <w:sz w:val="28"/>
        </w:rPr>
        <w:t>РЭШ</w:t>
      </w:r>
      <w:bookmarkEnd w:id="24"/>
    </w:p>
    <w:p w:rsidR="00F95712" w:rsidRDefault="00F95712">
      <w:pPr>
        <w:sectPr w:rsidR="00F95712">
          <w:pgSz w:w="11906" w:h="16383"/>
          <w:pgMar w:top="1134" w:right="850" w:bottom="1134" w:left="1701" w:header="720" w:footer="720" w:gutter="0"/>
          <w:cols w:space="720"/>
        </w:sectPr>
      </w:pPr>
    </w:p>
    <w:bookmarkEnd w:id="21"/>
    <w:p w:rsidR="00000000" w:rsidRDefault="00B4202F"/>
    <w:sectPr w:rsidR="000000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95712"/>
    <w:rsid w:val="00B4202F"/>
    <w:rsid w:val="00F9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78ACF"/>
  <w15:docId w15:val="{EF8EA15C-C717-439A-B450-524A10861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892" TargetMode="External"/><Relationship Id="rId13" Type="http://schemas.openxmlformats.org/officeDocument/2006/relationships/hyperlink" Target="https://m.edsoo.ru/7f4129e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.edsoo.ru/7f411892" TargetMode="External"/><Relationship Id="rId12" Type="http://schemas.openxmlformats.org/officeDocument/2006/relationships/hyperlink" Target="https://m.edsoo.ru/7f4129e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.edsoo.ru/7f411892" TargetMode="External"/><Relationship Id="rId11" Type="http://schemas.openxmlformats.org/officeDocument/2006/relationships/hyperlink" Target="https://m.edsoo.ru/7f4129ea" TargetMode="External"/><Relationship Id="rId5" Type="http://schemas.openxmlformats.org/officeDocument/2006/relationships/hyperlink" Target="https://m.edsoo.ru/7f411892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m.edsoo.ru/7f4129ea" TargetMode="External"/><Relationship Id="rId4" Type="http://schemas.openxmlformats.org/officeDocument/2006/relationships/hyperlink" Target="https://m.edsoo.ru/7f411892" TargetMode="External"/><Relationship Id="rId9" Type="http://schemas.openxmlformats.org/officeDocument/2006/relationships/hyperlink" Target="https://m.edsoo.ru/7f4129e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9957</Words>
  <Characters>56758</Characters>
  <Application>Microsoft Office Word</Application>
  <DocSecurity>0</DocSecurity>
  <Lines>472</Lines>
  <Paragraphs>133</Paragraphs>
  <ScaleCrop>false</ScaleCrop>
  <Company/>
  <LinksUpToDate>false</LinksUpToDate>
  <CharactersWithSpaces>66582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2</cp:revision>
  <dcterms:created xsi:type="dcterms:W3CDTF">2025-11-01T08:09:00Z</dcterms:created>
  <dcterms:modified xsi:type="dcterms:W3CDTF">2025-11-01T08:10:00Z</dcterms:modified>
</cp:coreProperties>
</file>